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A0E" w:rsidRDefault="00F12A0E">
      <w:pPr>
        <w:spacing w:before="2"/>
        <w:rPr>
          <w:b/>
          <w:sz w:val="16"/>
        </w:rPr>
      </w:pPr>
      <w:bookmarkStart w:id="0" w:name="_GoBack"/>
      <w:bookmarkEnd w:id="0"/>
    </w:p>
    <w:p w:rsidR="00D170C2" w:rsidRDefault="00D170C2">
      <w:pPr>
        <w:spacing w:before="2"/>
        <w:rPr>
          <w:b/>
          <w:sz w:val="16"/>
        </w:rPr>
      </w:pPr>
    </w:p>
    <w:p w:rsidR="00B8234F" w:rsidRPr="00026FC1" w:rsidRDefault="00B8234F" w:rsidP="00B8234F">
      <w:pPr>
        <w:pStyle w:val="NormalWeb"/>
        <w:shd w:val="clear" w:color="auto" w:fill="E5B8B7" w:themeFill="accent2" w:themeFillTint="66"/>
        <w:spacing w:before="0" w:beforeAutospacing="0" w:after="0" w:afterAutospacing="0"/>
        <w:jc w:val="both"/>
        <w:textAlignment w:val="baseline"/>
        <w:rPr>
          <w:rFonts w:asciiTheme="minorHAnsi" w:hAnsiTheme="minorHAnsi" w:cstheme="minorHAnsi"/>
          <w:b/>
          <w:sz w:val="28"/>
          <w:szCs w:val="28"/>
        </w:rPr>
      </w:pPr>
      <w:r w:rsidRPr="00026FC1">
        <w:rPr>
          <w:rFonts w:asciiTheme="minorHAnsi" w:hAnsiTheme="minorHAnsi" w:cstheme="minorHAnsi"/>
          <w:b/>
          <w:sz w:val="28"/>
          <w:szCs w:val="28"/>
        </w:rPr>
        <w:t xml:space="preserve">Introduction </w:t>
      </w:r>
    </w:p>
    <w:p w:rsidR="00B8234F" w:rsidRDefault="00B8234F" w:rsidP="00E1402D">
      <w:pPr>
        <w:pStyle w:val="NormalWeb"/>
        <w:spacing w:before="0" w:beforeAutospacing="0" w:after="0" w:afterAutospacing="0"/>
        <w:jc w:val="both"/>
        <w:textAlignment w:val="baseline"/>
        <w:rPr>
          <w:rFonts w:asciiTheme="minorHAnsi" w:hAnsiTheme="minorHAnsi" w:cstheme="minorHAnsi"/>
          <w:b/>
          <w:color w:val="043249"/>
        </w:rPr>
      </w:pPr>
    </w:p>
    <w:p w:rsidR="00E1402D" w:rsidRPr="00F26202" w:rsidRDefault="00E1402D" w:rsidP="00E1402D">
      <w:pPr>
        <w:pStyle w:val="NormalWeb"/>
        <w:spacing w:before="0" w:beforeAutospacing="0" w:after="0" w:afterAutospacing="0"/>
        <w:jc w:val="both"/>
        <w:textAlignment w:val="baseline"/>
        <w:rPr>
          <w:rFonts w:asciiTheme="minorHAnsi" w:hAnsiTheme="minorHAnsi" w:cstheme="minorHAnsi"/>
          <w:b/>
          <w:color w:val="043249"/>
          <w:sz w:val="28"/>
          <w:szCs w:val="28"/>
        </w:rPr>
      </w:pPr>
      <w:r w:rsidRPr="00D170C2">
        <w:rPr>
          <w:rFonts w:asciiTheme="minorHAnsi" w:hAnsiTheme="minorHAnsi" w:cstheme="minorHAnsi"/>
          <w:b/>
          <w:color w:val="043249"/>
          <w:sz w:val="28"/>
          <w:szCs w:val="28"/>
        </w:rPr>
        <w:t xml:space="preserve">KHPT is a not-for-profit charitable entity that spearheads focused initiatives to improve the health and wellbeing of communities in India. In 2003, KHPT was founded with a mission to enhance the health and wellbeing of vulnerable communities and our journey started with the focus on reducing the prevalence of HIV in Karnataka, specifically among most at-risk populations. These interventions were evidence-driven, systematically planned, rigorously implemented, and monitored. We succeeded in scaling impact well beyond </w:t>
      </w:r>
      <w:r w:rsidRPr="00F26202">
        <w:rPr>
          <w:rFonts w:asciiTheme="minorHAnsi" w:hAnsiTheme="minorHAnsi" w:cstheme="minorHAnsi"/>
          <w:b/>
          <w:color w:val="043249"/>
          <w:sz w:val="28"/>
          <w:szCs w:val="28"/>
        </w:rPr>
        <w:t>Karnataka and KHPT became a learning site for innovative approaches. We work primarily in the fields of Maternal, Neonatal &amp; Child health (MNCH), Tuberculosis (TB), Adolescent Health (AH), and Comprehensive Primary Health Care (CPHC).</w:t>
      </w:r>
    </w:p>
    <w:p w:rsidR="00F26202" w:rsidRPr="00F26202" w:rsidRDefault="00F26202" w:rsidP="00E1402D">
      <w:pPr>
        <w:pStyle w:val="NormalWeb"/>
        <w:spacing w:before="0" w:beforeAutospacing="0" w:after="0" w:afterAutospacing="0"/>
        <w:jc w:val="both"/>
        <w:textAlignment w:val="baseline"/>
        <w:rPr>
          <w:rFonts w:asciiTheme="minorHAnsi" w:hAnsiTheme="minorHAnsi" w:cstheme="minorHAnsi"/>
          <w:b/>
          <w:color w:val="043249"/>
          <w:sz w:val="28"/>
          <w:szCs w:val="28"/>
        </w:rPr>
      </w:pPr>
    </w:p>
    <w:p w:rsidR="009209C2" w:rsidRPr="009209C2" w:rsidRDefault="00611A2E" w:rsidP="00F26202">
      <w:pPr>
        <w:jc w:val="both"/>
        <w:rPr>
          <w:rFonts w:asciiTheme="minorHAnsi" w:hAnsiTheme="minorHAnsi" w:cstheme="minorHAnsi"/>
          <w:b/>
          <w:color w:val="043249"/>
          <w:sz w:val="28"/>
          <w:szCs w:val="28"/>
        </w:rPr>
      </w:pPr>
      <w:r w:rsidRPr="00611A2E">
        <w:rPr>
          <w:rFonts w:asciiTheme="minorHAnsi" w:eastAsia="Times New Roman" w:hAnsiTheme="minorHAnsi" w:cstheme="minorHAnsi"/>
          <w:b/>
          <w:color w:val="043249"/>
          <w:sz w:val="28"/>
          <w:szCs w:val="28"/>
          <w:lang w:val="en-IN" w:eastAsia="en-IN"/>
        </w:rPr>
        <w:t xml:space="preserve">The National Health Policy 2016 proposed provision of Comprehensive Primary Health Care through establishment of </w:t>
      </w:r>
      <w:proofErr w:type="spellStart"/>
      <w:r w:rsidRPr="00611A2E">
        <w:rPr>
          <w:rFonts w:asciiTheme="minorHAnsi" w:eastAsia="Times New Roman" w:hAnsiTheme="minorHAnsi" w:cstheme="minorHAnsi"/>
          <w:b/>
          <w:color w:val="043249"/>
          <w:sz w:val="28"/>
          <w:szCs w:val="28"/>
          <w:lang w:val="en-IN" w:eastAsia="en-IN"/>
        </w:rPr>
        <w:t>Ayushman</w:t>
      </w:r>
      <w:proofErr w:type="spellEnd"/>
      <w:r w:rsidRPr="00611A2E">
        <w:rPr>
          <w:rFonts w:asciiTheme="minorHAnsi" w:eastAsia="Times New Roman" w:hAnsiTheme="minorHAnsi" w:cstheme="minorHAnsi"/>
          <w:b/>
          <w:color w:val="043249"/>
          <w:sz w:val="28"/>
          <w:szCs w:val="28"/>
          <w:lang w:val="en-IN" w:eastAsia="en-IN"/>
        </w:rPr>
        <w:t xml:space="preserve"> Bha</w:t>
      </w:r>
      <w:r>
        <w:rPr>
          <w:rFonts w:asciiTheme="minorHAnsi" w:eastAsia="Times New Roman" w:hAnsiTheme="minorHAnsi" w:cstheme="minorHAnsi"/>
          <w:b/>
          <w:color w:val="043249"/>
          <w:sz w:val="28"/>
          <w:szCs w:val="28"/>
          <w:lang w:val="en-IN" w:eastAsia="en-IN"/>
        </w:rPr>
        <w:t>rat Health and wellness centres</w:t>
      </w:r>
      <w:r w:rsidRPr="00611A2E">
        <w:rPr>
          <w:rFonts w:asciiTheme="minorHAnsi" w:eastAsia="Times New Roman" w:hAnsiTheme="minorHAnsi" w:cstheme="minorHAnsi"/>
          <w:b/>
          <w:color w:val="043249"/>
          <w:sz w:val="28"/>
          <w:szCs w:val="28"/>
          <w:lang w:val="en-IN" w:eastAsia="en-IN"/>
        </w:rPr>
        <w:t xml:space="preserve"> AB-HWCs are conceptualised to provide CPHC ser</w:t>
      </w:r>
      <w:r w:rsidR="00753D92">
        <w:rPr>
          <w:rFonts w:asciiTheme="minorHAnsi" w:eastAsia="Times New Roman" w:hAnsiTheme="minorHAnsi" w:cstheme="minorHAnsi"/>
          <w:b/>
          <w:color w:val="043249"/>
          <w:sz w:val="28"/>
          <w:szCs w:val="28"/>
          <w:lang w:val="en-IN" w:eastAsia="en-IN"/>
        </w:rPr>
        <w:t xml:space="preserve">vices closer to the community. </w:t>
      </w:r>
      <w:r w:rsidRPr="00611A2E">
        <w:rPr>
          <w:rFonts w:asciiTheme="minorHAnsi" w:eastAsia="Times New Roman" w:hAnsiTheme="minorHAnsi" w:cstheme="minorHAnsi"/>
          <w:b/>
          <w:color w:val="043249"/>
          <w:sz w:val="28"/>
          <w:szCs w:val="28"/>
          <w:lang w:val="en-IN" w:eastAsia="en-IN"/>
        </w:rPr>
        <w:t xml:space="preserve">KHPT in collaboration with National Health System Resource </w:t>
      </w:r>
      <w:r w:rsidR="00753D92">
        <w:rPr>
          <w:rFonts w:asciiTheme="minorHAnsi" w:eastAsia="Times New Roman" w:hAnsiTheme="minorHAnsi" w:cstheme="minorHAnsi"/>
          <w:b/>
          <w:color w:val="043249"/>
          <w:sz w:val="28"/>
          <w:szCs w:val="28"/>
          <w:lang w:val="en-IN" w:eastAsia="en-IN"/>
        </w:rPr>
        <w:t>Centre and State Health Society.</w:t>
      </w:r>
      <w:r w:rsidRPr="00611A2E">
        <w:rPr>
          <w:rFonts w:asciiTheme="minorHAnsi" w:eastAsia="Times New Roman" w:hAnsiTheme="minorHAnsi" w:cstheme="minorHAnsi"/>
          <w:b/>
          <w:color w:val="043249"/>
          <w:sz w:val="28"/>
          <w:szCs w:val="28"/>
          <w:lang w:val="en-IN" w:eastAsia="en-IN"/>
        </w:rPr>
        <w:t xml:space="preserve"> Go</w:t>
      </w:r>
      <w:r w:rsidR="00753D92">
        <w:rPr>
          <w:rFonts w:asciiTheme="minorHAnsi" w:eastAsia="Times New Roman" w:hAnsiTheme="minorHAnsi" w:cstheme="minorHAnsi"/>
          <w:b/>
          <w:color w:val="043249"/>
          <w:sz w:val="28"/>
          <w:szCs w:val="28"/>
          <w:lang w:val="en-IN" w:eastAsia="en-IN"/>
        </w:rPr>
        <w:t xml:space="preserve">vernment of </w:t>
      </w:r>
      <w:r w:rsidRPr="00611A2E">
        <w:rPr>
          <w:rFonts w:asciiTheme="minorHAnsi" w:eastAsia="Times New Roman" w:hAnsiTheme="minorHAnsi" w:cstheme="minorHAnsi"/>
          <w:b/>
          <w:color w:val="043249"/>
          <w:sz w:val="28"/>
          <w:szCs w:val="28"/>
          <w:lang w:val="en-IN" w:eastAsia="en-IN"/>
        </w:rPr>
        <w:t>K</w:t>
      </w:r>
      <w:r w:rsidR="00753D92">
        <w:rPr>
          <w:rFonts w:asciiTheme="minorHAnsi" w:eastAsia="Times New Roman" w:hAnsiTheme="minorHAnsi" w:cstheme="minorHAnsi"/>
          <w:b/>
          <w:color w:val="043249"/>
          <w:sz w:val="28"/>
          <w:szCs w:val="28"/>
          <w:lang w:val="en-IN" w:eastAsia="en-IN"/>
        </w:rPr>
        <w:t>arnataka</w:t>
      </w:r>
      <w:r w:rsidRPr="00611A2E">
        <w:rPr>
          <w:rFonts w:asciiTheme="minorHAnsi" w:eastAsia="Times New Roman" w:hAnsiTheme="minorHAnsi" w:cstheme="minorHAnsi"/>
          <w:b/>
          <w:color w:val="043249"/>
          <w:sz w:val="28"/>
          <w:szCs w:val="28"/>
          <w:lang w:val="en-IN" w:eastAsia="en-IN"/>
        </w:rPr>
        <w:t xml:space="preserve"> has taken up an implementation research specifically focussed on improving the CPHC services in selected geographies/PHCs of Bengaluru and </w:t>
      </w:r>
      <w:r w:rsidR="00753D92" w:rsidRPr="00611A2E">
        <w:rPr>
          <w:rFonts w:asciiTheme="minorHAnsi" w:eastAsia="Times New Roman" w:hAnsiTheme="minorHAnsi" w:cstheme="minorHAnsi"/>
          <w:b/>
          <w:color w:val="043249"/>
          <w:sz w:val="28"/>
          <w:szCs w:val="28"/>
          <w:lang w:val="en-IN" w:eastAsia="en-IN"/>
        </w:rPr>
        <w:t>Mysore</w:t>
      </w:r>
      <w:r w:rsidR="00753D92">
        <w:rPr>
          <w:rFonts w:asciiTheme="minorHAnsi" w:eastAsia="Times New Roman" w:hAnsiTheme="minorHAnsi" w:cstheme="minorHAnsi"/>
          <w:b/>
          <w:color w:val="043249"/>
          <w:sz w:val="28"/>
          <w:szCs w:val="28"/>
          <w:lang w:val="en-IN" w:eastAsia="en-IN"/>
        </w:rPr>
        <w:t>.</w:t>
      </w:r>
      <w:r w:rsidRPr="00611A2E">
        <w:rPr>
          <w:rFonts w:asciiTheme="minorHAnsi" w:eastAsia="Times New Roman" w:hAnsiTheme="minorHAnsi" w:cstheme="minorHAnsi"/>
          <w:b/>
          <w:color w:val="043249"/>
          <w:sz w:val="28"/>
          <w:szCs w:val="28"/>
          <w:lang w:val="en-IN" w:eastAsia="en-IN"/>
        </w:rPr>
        <w:t xml:space="preserve">  These PHCs will serve as the Innovation Learning Centres (ILCs). The objective is to understand how the service delivery models of CPHC through AB-HWCs takes place. The proposed plan is to work with convergence approach with local governance structures and key community stakeholders to improve demand, access and organise CPHC care services better</w:t>
      </w:r>
      <w:r w:rsidR="00F26202" w:rsidRPr="00611A2E">
        <w:rPr>
          <w:rFonts w:asciiTheme="minorHAnsi" w:eastAsia="Times New Roman" w:hAnsiTheme="minorHAnsi" w:cstheme="minorHAnsi"/>
          <w:b/>
          <w:color w:val="043249"/>
          <w:sz w:val="28"/>
          <w:szCs w:val="28"/>
          <w:lang w:val="en-IN" w:eastAsia="en-IN"/>
        </w:rPr>
        <w:t xml:space="preserve">.  </w:t>
      </w:r>
    </w:p>
    <w:p w:rsidR="00F12A0E" w:rsidRDefault="0027182B" w:rsidP="00E1402D">
      <w:pPr>
        <w:spacing w:before="190"/>
        <w:jc w:val="both"/>
        <w:rPr>
          <w:rFonts w:asciiTheme="minorHAnsi" w:eastAsia="Times New Roman" w:hAnsiTheme="minorHAnsi" w:cstheme="minorHAnsi"/>
          <w:b/>
          <w:color w:val="043249"/>
          <w:sz w:val="28"/>
          <w:szCs w:val="28"/>
          <w:lang w:val="en-IN" w:eastAsia="en-IN"/>
        </w:rPr>
      </w:pPr>
      <w:r w:rsidRPr="00D170C2">
        <w:rPr>
          <w:rFonts w:asciiTheme="minorHAnsi" w:eastAsia="Times New Roman" w:hAnsiTheme="minorHAnsi" w:cstheme="minorHAnsi"/>
          <w:b/>
          <w:color w:val="043249"/>
          <w:sz w:val="28"/>
          <w:szCs w:val="28"/>
          <w:lang w:val="en-IN" w:eastAsia="en-IN"/>
        </w:rPr>
        <w:t>KHPT is seeking application for the following position.</w:t>
      </w:r>
    </w:p>
    <w:p w:rsidR="00E1402D" w:rsidRPr="00E24FC8" w:rsidRDefault="000F74E6" w:rsidP="00E1402D">
      <w:pPr>
        <w:tabs>
          <w:tab w:val="left" w:pos="795"/>
          <w:tab w:val="left" w:pos="796"/>
        </w:tabs>
        <w:spacing w:before="196" w:line="278" w:lineRule="auto"/>
        <w:ind w:right="405"/>
        <w:rPr>
          <w:rFonts w:asciiTheme="minorHAnsi" w:hAnsiTheme="minorHAnsi" w:cstheme="minorHAnsi"/>
          <w:b/>
          <w:bCs/>
          <w:color w:val="037E57"/>
          <w:sz w:val="36"/>
          <w:szCs w:val="36"/>
          <w:u w:val="single"/>
        </w:rPr>
      </w:pPr>
      <w:r>
        <w:rPr>
          <w:rFonts w:asciiTheme="minorHAnsi" w:hAnsiTheme="minorHAnsi" w:cstheme="minorHAnsi"/>
          <w:b/>
          <w:bCs/>
          <w:color w:val="037E57"/>
          <w:sz w:val="36"/>
          <w:szCs w:val="36"/>
          <w:u w:val="single"/>
        </w:rPr>
        <w:t>Project Officer</w:t>
      </w:r>
      <w:r w:rsidR="0088677E">
        <w:rPr>
          <w:rFonts w:asciiTheme="minorHAnsi" w:hAnsiTheme="minorHAnsi" w:cstheme="minorHAnsi"/>
          <w:b/>
          <w:bCs/>
          <w:color w:val="037E57"/>
          <w:sz w:val="36"/>
          <w:szCs w:val="36"/>
          <w:u w:val="single"/>
        </w:rPr>
        <w:t xml:space="preserve"> </w:t>
      </w:r>
    </w:p>
    <w:p w:rsidR="00E1402D" w:rsidRPr="00026FC1" w:rsidRDefault="00E1402D" w:rsidP="00E1402D">
      <w:pPr>
        <w:pStyle w:val="Heading2"/>
        <w:tabs>
          <w:tab w:val="left" w:pos="838"/>
        </w:tabs>
        <w:ind w:left="0" w:right="512"/>
        <w:rPr>
          <w:rFonts w:asciiTheme="minorHAnsi" w:hAnsiTheme="minorHAnsi" w:cstheme="minorHAnsi"/>
          <w:color w:val="037E57"/>
          <w:sz w:val="24"/>
          <w:szCs w:val="24"/>
        </w:rPr>
      </w:pPr>
      <w:r w:rsidRPr="00026FC1">
        <w:rPr>
          <w:rFonts w:asciiTheme="minorHAnsi" w:hAnsiTheme="minorHAnsi" w:cstheme="minorHAnsi"/>
          <w:color w:val="037E57"/>
          <w:sz w:val="24"/>
          <w:szCs w:val="24"/>
        </w:rPr>
        <w:t xml:space="preserve">Positions: </w:t>
      </w:r>
      <w:r w:rsidR="009209C2">
        <w:rPr>
          <w:rFonts w:asciiTheme="minorHAnsi" w:hAnsiTheme="minorHAnsi" w:cstheme="minorHAnsi"/>
          <w:color w:val="037E57"/>
          <w:sz w:val="24"/>
          <w:szCs w:val="24"/>
        </w:rPr>
        <w:t>1</w:t>
      </w:r>
    </w:p>
    <w:p w:rsidR="0027182B" w:rsidRPr="00026FC1" w:rsidRDefault="0027182B" w:rsidP="00E1402D">
      <w:pPr>
        <w:pStyle w:val="Heading2"/>
        <w:tabs>
          <w:tab w:val="left" w:pos="838"/>
        </w:tabs>
        <w:ind w:left="0" w:right="512"/>
        <w:rPr>
          <w:rFonts w:asciiTheme="minorHAnsi" w:hAnsiTheme="minorHAnsi" w:cstheme="minorHAnsi"/>
          <w:color w:val="037E57"/>
          <w:sz w:val="24"/>
          <w:szCs w:val="24"/>
        </w:rPr>
      </w:pPr>
      <w:r w:rsidRPr="00026FC1">
        <w:rPr>
          <w:rFonts w:asciiTheme="minorHAnsi" w:hAnsiTheme="minorHAnsi" w:cstheme="minorHAnsi"/>
          <w:color w:val="037E57"/>
          <w:sz w:val="24"/>
          <w:szCs w:val="24"/>
        </w:rPr>
        <w:t>Location</w:t>
      </w:r>
      <w:r w:rsidR="00787CC1" w:rsidRPr="00026FC1">
        <w:rPr>
          <w:rFonts w:asciiTheme="minorHAnsi" w:hAnsiTheme="minorHAnsi" w:cstheme="minorHAnsi"/>
          <w:color w:val="037E57"/>
          <w:sz w:val="24"/>
          <w:szCs w:val="24"/>
        </w:rPr>
        <w:t>:</w:t>
      </w:r>
      <w:r w:rsidR="00753D92">
        <w:rPr>
          <w:rFonts w:asciiTheme="minorHAnsi" w:hAnsiTheme="minorHAnsi" w:cstheme="minorHAnsi"/>
          <w:color w:val="037E57"/>
          <w:sz w:val="24"/>
          <w:szCs w:val="24"/>
        </w:rPr>
        <w:t xml:space="preserve"> </w:t>
      </w:r>
      <w:r w:rsidR="00F26202">
        <w:rPr>
          <w:rFonts w:asciiTheme="minorHAnsi" w:hAnsiTheme="minorHAnsi" w:cstheme="minorHAnsi"/>
          <w:color w:val="037E57"/>
          <w:sz w:val="24"/>
          <w:szCs w:val="24"/>
        </w:rPr>
        <w:t>Bangalore</w:t>
      </w:r>
      <w:r w:rsidR="00775860">
        <w:rPr>
          <w:rFonts w:asciiTheme="minorHAnsi" w:hAnsiTheme="minorHAnsi" w:cstheme="minorHAnsi"/>
          <w:color w:val="037E57"/>
          <w:sz w:val="24"/>
          <w:szCs w:val="24"/>
        </w:rPr>
        <w:t xml:space="preserve">, </w:t>
      </w:r>
      <w:r w:rsidR="00E21F85">
        <w:rPr>
          <w:rFonts w:asciiTheme="minorHAnsi" w:hAnsiTheme="minorHAnsi" w:cstheme="minorHAnsi"/>
          <w:color w:val="037E57"/>
          <w:sz w:val="24"/>
          <w:szCs w:val="24"/>
        </w:rPr>
        <w:t>Karnataka</w:t>
      </w:r>
    </w:p>
    <w:p w:rsidR="00E1402D" w:rsidRDefault="00E1402D" w:rsidP="00E1402D">
      <w:pPr>
        <w:jc w:val="both"/>
        <w:rPr>
          <w:rFonts w:asciiTheme="minorHAnsi" w:hAnsiTheme="minorHAnsi" w:cstheme="minorHAnsi"/>
          <w:b/>
          <w:bCs/>
          <w:color w:val="C00000"/>
          <w:sz w:val="24"/>
          <w:szCs w:val="24"/>
          <w:u w:val="single"/>
        </w:rPr>
      </w:pPr>
    </w:p>
    <w:p w:rsidR="00BD5D71" w:rsidRPr="00515ABD" w:rsidRDefault="00E1402D" w:rsidP="00515ABD">
      <w:pPr>
        <w:shd w:val="clear" w:color="auto" w:fill="E5B8B7" w:themeFill="accent2" w:themeFillTint="66"/>
        <w:jc w:val="both"/>
        <w:rPr>
          <w:rFonts w:asciiTheme="minorHAnsi" w:hAnsiTheme="minorHAnsi" w:cstheme="minorHAnsi"/>
          <w:b/>
          <w:bCs/>
          <w:sz w:val="24"/>
          <w:szCs w:val="24"/>
        </w:rPr>
      </w:pPr>
      <w:r w:rsidRPr="00026FC1">
        <w:rPr>
          <w:rFonts w:asciiTheme="minorHAnsi" w:hAnsiTheme="minorHAnsi" w:cstheme="minorHAnsi"/>
          <w:b/>
          <w:bCs/>
          <w:sz w:val="24"/>
          <w:szCs w:val="24"/>
        </w:rPr>
        <w:t>Qualification, Skills &amp; Competencies</w:t>
      </w:r>
    </w:p>
    <w:p w:rsidR="009209C2" w:rsidRPr="009209C2" w:rsidRDefault="009209C2" w:rsidP="009209C2">
      <w:pPr>
        <w:pStyle w:val="ListParagraph"/>
        <w:widowControl/>
        <w:numPr>
          <w:ilvl w:val="0"/>
          <w:numId w:val="7"/>
        </w:numPr>
        <w:autoSpaceDE/>
        <w:autoSpaceDN/>
        <w:spacing w:before="0" w:line="276" w:lineRule="auto"/>
        <w:contextualSpacing/>
        <w:jc w:val="both"/>
        <w:rPr>
          <w:rFonts w:asciiTheme="minorHAnsi" w:hAnsiTheme="minorHAnsi" w:cstheme="minorHAnsi"/>
        </w:rPr>
      </w:pPr>
      <w:r w:rsidRPr="009209C2">
        <w:rPr>
          <w:rFonts w:asciiTheme="minorHAnsi" w:hAnsiTheme="minorHAnsi" w:cstheme="minorHAnsi"/>
        </w:rPr>
        <w:t>Postgraduate</w:t>
      </w:r>
      <w:r w:rsidR="004D270A">
        <w:rPr>
          <w:rFonts w:asciiTheme="minorHAnsi" w:hAnsiTheme="minorHAnsi" w:cstheme="minorHAnsi"/>
        </w:rPr>
        <w:t xml:space="preserve"> </w:t>
      </w:r>
      <w:r w:rsidRPr="009209C2">
        <w:rPr>
          <w:rFonts w:asciiTheme="minorHAnsi" w:hAnsiTheme="minorHAnsi" w:cstheme="minorHAnsi"/>
        </w:rPr>
        <w:t xml:space="preserve">in Social Work/Social Science /other relevant degree /minimum </w:t>
      </w:r>
      <w:r w:rsidR="004D270A">
        <w:rPr>
          <w:rFonts w:asciiTheme="minorHAnsi" w:hAnsiTheme="minorHAnsi" w:cstheme="minorHAnsi"/>
        </w:rPr>
        <w:t>4-7</w:t>
      </w:r>
      <w:r w:rsidRPr="009209C2">
        <w:rPr>
          <w:rFonts w:asciiTheme="minorHAnsi" w:hAnsiTheme="minorHAnsi" w:cstheme="minorHAnsi"/>
        </w:rPr>
        <w:t xml:space="preserve"> years of experience of implementing related programs at the block/district level.</w:t>
      </w:r>
    </w:p>
    <w:p w:rsidR="009209C2" w:rsidRPr="009209C2" w:rsidRDefault="009209C2" w:rsidP="009209C2">
      <w:pPr>
        <w:widowControl/>
        <w:numPr>
          <w:ilvl w:val="0"/>
          <w:numId w:val="7"/>
        </w:numPr>
        <w:autoSpaceDE/>
        <w:autoSpaceDN/>
        <w:spacing w:line="276" w:lineRule="auto"/>
        <w:jc w:val="both"/>
        <w:rPr>
          <w:rFonts w:asciiTheme="minorHAnsi" w:hAnsiTheme="minorHAnsi" w:cstheme="minorHAnsi"/>
        </w:rPr>
      </w:pPr>
      <w:r w:rsidRPr="009209C2">
        <w:rPr>
          <w:rFonts w:asciiTheme="minorHAnsi" w:hAnsiTheme="minorHAnsi" w:cstheme="minorHAnsi"/>
        </w:rPr>
        <w:t xml:space="preserve">Working experience in the region (Bengaluru/south Karnataka) is desired. </w:t>
      </w:r>
    </w:p>
    <w:p w:rsidR="009209C2" w:rsidRPr="009209C2" w:rsidRDefault="009209C2" w:rsidP="009209C2">
      <w:pPr>
        <w:widowControl/>
        <w:numPr>
          <w:ilvl w:val="0"/>
          <w:numId w:val="7"/>
        </w:numPr>
        <w:autoSpaceDE/>
        <w:autoSpaceDN/>
        <w:spacing w:line="276" w:lineRule="auto"/>
        <w:jc w:val="both"/>
        <w:rPr>
          <w:rFonts w:asciiTheme="minorHAnsi" w:hAnsiTheme="minorHAnsi" w:cstheme="minorHAnsi"/>
        </w:rPr>
      </w:pPr>
      <w:r w:rsidRPr="009209C2">
        <w:rPr>
          <w:rFonts w:asciiTheme="minorHAnsi" w:hAnsiTheme="minorHAnsi" w:cstheme="minorHAnsi"/>
        </w:rPr>
        <w:t>Fluenc</w:t>
      </w:r>
      <w:r w:rsidR="00CC5E55">
        <w:rPr>
          <w:rFonts w:asciiTheme="minorHAnsi" w:hAnsiTheme="minorHAnsi" w:cstheme="minorHAnsi"/>
        </w:rPr>
        <w:t xml:space="preserve">y in written and spoken Kannada and knowledge of English and Hindi </w:t>
      </w:r>
      <w:r w:rsidRPr="009209C2">
        <w:rPr>
          <w:rFonts w:asciiTheme="minorHAnsi" w:hAnsiTheme="minorHAnsi" w:cstheme="minorHAnsi"/>
        </w:rPr>
        <w:t xml:space="preserve">language is desired. </w:t>
      </w:r>
    </w:p>
    <w:p w:rsidR="009209C2" w:rsidRPr="009209C2" w:rsidRDefault="009209C2" w:rsidP="009209C2">
      <w:pPr>
        <w:widowControl/>
        <w:numPr>
          <w:ilvl w:val="0"/>
          <w:numId w:val="7"/>
        </w:numPr>
        <w:autoSpaceDE/>
        <w:autoSpaceDN/>
        <w:spacing w:line="276" w:lineRule="auto"/>
        <w:jc w:val="both"/>
        <w:rPr>
          <w:rFonts w:asciiTheme="minorHAnsi" w:hAnsiTheme="minorHAnsi" w:cstheme="minorHAnsi"/>
        </w:rPr>
      </w:pPr>
      <w:r w:rsidRPr="009209C2">
        <w:rPr>
          <w:rFonts w:asciiTheme="minorHAnsi" w:hAnsiTheme="minorHAnsi" w:cstheme="minorHAnsi"/>
        </w:rPr>
        <w:t>Knowledge and experience working in Government systems.</w:t>
      </w:r>
    </w:p>
    <w:p w:rsidR="009209C2" w:rsidRPr="009209C2" w:rsidRDefault="009209C2" w:rsidP="009209C2">
      <w:pPr>
        <w:widowControl/>
        <w:numPr>
          <w:ilvl w:val="0"/>
          <w:numId w:val="7"/>
        </w:numPr>
        <w:autoSpaceDE/>
        <w:autoSpaceDN/>
        <w:spacing w:line="276" w:lineRule="auto"/>
        <w:jc w:val="both"/>
        <w:rPr>
          <w:rFonts w:asciiTheme="minorHAnsi" w:hAnsiTheme="minorHAnsi" w:cstheme="minorHAnsi"/>
        </w:rPr>
      </w:pPr>
      <w:r w:rsidRPr="009209C2">
        <w:rPr>
          <w:rFonts w:asciiTheme="minorHAnsi" w:hAnsiTheme="minorHAnsi" w:cstheme="minorHAnsi"/>
        </w:rPr>
        <w:t>Good communication, leadership and facilitation skills.</w:t>
      </w:r>
    </w:p>
    <w:p w:rsidR="009209C2" w:rsidRDefault="009209C2" w:rsidP="009209C2">
      <w:pPr>
        <w:widowControl/>
        <w:numPr>
          <w:ilvl w:val="0"/>
          <w:numId w:val="7"/>
        </w:numPr>
        <w:autoSpaceDE/>
        <w:autoSpaceDN/>
        <w:spacing w:line="276" w:lineRule="auto"/>
        <w:jc w:val="both"/>
        <w:rPr>
          <w:rFonts w:asciiTheme="minorHAnsi" w:hAnsiTheme="minorHAnsi" w:cstheme="minorHAnsi"/>
        </w:rPr>
      </w:pPr>
      <w:r w:rsidRPr="009209C2">
        <w:rPr>
          <w:rFonts w:asciiTheme="minorHAnsi" w:hAnsiTheme="minorHAnsi" w:cstheme="minorHAnsi"/>
        </w:rPr>
        <w:t>Willingness and ability to travel extensively in field areas of Urban PHC in Bengaluru</w:t>
      </w:r>
    </w:p>
    <w:p w:rsidR="00CC5E55" w:rsidRPr="009209C2" w:rsidRDefault="00CC5E55" w:rsidP="009209C2">
      <w:pPr>
        <w:widowControl/>
        <w:numPr>
          <w:ilvl w:val="0"/>
          <w:numId w:val="7"/>
        </w:numPr>
        <w:autoSpaceDE/>
        <w:autoSpaceDN/>
        <w:spacing w:line="276" w:lineRule="auto"/>
        <w:jc w:val="both"/>
        <w:rPr>
          <w:rFonts w:asciiTheme="minorHAnsi" w:hAnsiTheme="minorHAnsi" w:cstheme="minorHAnsi"/>
        </w:rPr>
      </w:pPr>
      <w:r>
        <w:rPr>
          <w:rFonts w:asciiTheme="minorHAnsi" w:hAnsiTheme="minorHAnsi" w:cstheme="minorHAnsi"/>
        </w:rPr>
        <w:t>Good knowledge in Excel, MS-Officer &amp; Power Point is must</w:t>
      </w:r>
    </w:p>
    <w:p w:rsidR="009209C2" w:rsidRPr="009209C2" w:rsidRDefault="009209C2" w:rsidP="009209C2">
      <w:pPr>
        <w:widowControl/>
        <w:numPr>
          <w:ilvl w:val="0"/>
          <w:numId w:val="7"/>
        </w:numPr>
        <w:autoSpaceDE/>
        <w:autoSpaceDN/>
        <w:spacing w:line="276" w:lineRule="auto"/>
        <w:jc w:val="both"/>
        <w:rPr>
          <w:rFonts w:asciiTheme="minorHAnsi" w:hAnsiTheme="minorHAnsi" w:cstheme="minorHAnsi"/>
        </w:rPr>
      </w:pPr>
      <w:r w:rsidRPr="009209C2">
        <w:rPr>
          <w:rFonts w:asciiTheme="minorHAnsi" w:hAnsiTheme="minorHAnsi" w:cstheme="minorHAnsi"/>
        </w:rPr>
        <w:lastRenderedPageBreak/>
        <w:t>Prior experience of working in a RMNCH or CPHC related project is an added advantage.</w:t>
      </w:r>
    </w:p>
    <w:p w:rsidR="009209C2" w:rsidRDefault="009209C2" w:rsidP="009209C2">
      <w:pPr>
        <w:widowControl/>
        <w:autoSpaceDE/>
        <w:autoSpaceDN/>
        <w:spacing w:line="276" w:lineRule="auto"/>
        <w:ind w:left="720"/>
        <w:jc w:val="both"/>
        <w:rPr>
          <w:rFonts w:asciiTheme="minorHAnsi" w:hAnsiTheme="minorHAnsi" w:cstheme="minorHAnsi"/>
        </w:rPr>
      </w:pPr>
    </w:p>
    <w:p w:rsidR="00BE2AA1" w:rsidRPr="000B4DE4" w:rsidRDefault="0027182B" w:rsidP="00515ABD">
      <w:pPr>
        <w:shd w:val="clear" w:color="auto" w:fill="E5B8B7" w:themeFill="accent2" w:themeFillTint="66"/>
        <w:tabs>
          <w:tab w:val="left" w:pos="709"/>
        </w:tabs>
        <w:rPr>
          <w:rFonts w:asciiTheme="minorHAnsi" w:hAnsiTheme="minorHAnsi" w:cstheme="minorHAnsi"/>
          <w:b/>
          <w:bCs/>
          <w:sz w:val="24"/>
          <w:szCs w:val="24"/>
        </w:rPr>
      </w:pPr>
      <w:r w:rsidRPr="000B4DE4">
        <w:rPr>
          <w:rFonts w:asciiTheme="minorHAnsi" w:hAnsiTheme="minorHAnsi" w:cstheme="minorHAnsi"/>
          <w:b/>
          <w:bCs/>
          <w:sz w:val="24"/>
          <w:szCs w:val="24"/>
        </w:rPr>
        <w:t>Roles and Responsibilities</w:t>
      </w:r>
    </w:p>
    <w:p w:rsidR="00611A2E" w:rsidRDefault="004D270A" w:rsidP="004D270A">
      <w:pPr>
        <w:pStyle w:val="ListParagraph"/>
        <w:numPr>
          <w:ilvl w:val="0"/>
          <w:numId w:val="11"/>
        </w:numPr>
        <w:jc w:val="both"/>
        <w:rPr>
          <w:rFonts w:asciiTheme="minorHAnsi" w:hAnsiTheme="minorHAnsi" w:cstheme="minorHAnsi"/>
        </w:rPr>
      </w:pPr>
      <w:r w:rsidRPr="004D270A">
        <w:rPr>
          <w:rFonts w:asciiTheme="minorHAnsi" w:hAnsiTheme="minorHAnsi" w:cstheme="minorHAnsi"/>
        </w:rPr>
        <w:t xml:space="preserve">Ensure overall implementation of CPHC projects across the assigned geography/locations/PHCs at </w:t>
      </w:r>
    </w:p>
    <w:p w:rsidR="004D270A" w:rsidRPr="004D270A" w:rsidRDefault="004D270A" w:rsidP="00611A2E">
      <w:pPr>
        <w:pStyle w:val="ListParagraph"/>
        <w:ind w:left="720" w:firstLine="0"/>
        <w:jc w:val="both"/>
        <w:rPr>
          <w:rFonts w:asciiTheme="minorHAnsi" w:hAnsiTheme="minorHAnsi" w:cstheme="minorHAnsi"/>
        </w:rPr>
      </w:pPr>
      <w:r w:rsidRPr="004D270A">
        <w:rPr>
          <w:rFonts w:asciiTheme="minorHAnsi" w:hAnsiTheme="minorHAnsi" w:cstheme="minorHAnsi"/>
        </w:rPr>
        <w:t>district, inter-district &amp; sub</w:t>
      </w:r>
      <w:r w:rsidR="007B3C39">
        <w:rPr>
          <w:rFonts w:asciiTheme="minorHAnsi" w:hAnsiTheme="minorHAnsi" w:cstheme="minorHAnsi"/>
        </w:rPr>
        <w:t xml:space="preserve"> </w:t>
      </w:r>
      <w:r w:rsidRPr="004D270A">
        <w:rPr>
          <w:rFonts w:asciiTheme="minorHAnsi" w:hAnsiTheme="minorHAnsi" w:cstheme="minorHAnsi"/>
        </w:rPr>
        <w:t xml:space="preserve">district levels including base line, </w:t>
      </w:r>
      <w:proofErr w:type="spellStart"/>
      <w:r w:rsidRPr="004D270A">
        <w:rPr>
          <w:rFonts w:asciiTheme="minorHAnsi" w:hAnsiTheme="minorHAnsi" w:cstheme="minorHAnsi"/>
        </w:rPr>
        <w:t>endline</w:t>
      </w:r>
      <w:proofErr w:type="spellEnd"/>
      <w:r w:rsidRPr="004D270A">
        <w:rPr>
          <w:rFonts w:asciiTheme="minorHAnsi" w:hAnsiTheme="minorHAnsi" w:cstheme="minorHAnsi"/>
        </w:rPr>
        <w:t xml:space="preserve"> assessments, surveys and implementation of program activities. </w:t>
      </w:r>
    </w:p>
    <w:p w:rsidR="004D270A" w:rsidRPr="004D270A" w:rsidRDefault="004D270A" w:rsidP="004D270A">
      <w:pPr>
        <w:pStyle w:val="ListParagraph"/>
        <w:numPr>
          <w:ilvl w:val="0"/>
          <w:numId w:val="11"/>
        </w:numPr>
        <w:jc w:val="both"/>
        <w:rPr>
          <w:rFonts w:asciiTheme="minorHAnsi" w:hAnsiTheme="minorHAnsi" w:cstheme="minorHAnsi"/>
        </w:rPr>
      </w:pPr>
      <w:r w:rsidRPr="004D270A">
        <w:rPr>
          <w:rFonts w:asciiTheme="minorHAnsi" w:hAnsiTheme="minorHAnsi" w:cstheme="minorHAnsi"/>
        </w:rPr>
        <w:t xml:space="preserve">Manage, Monitor and supervise day to day activities by field staffs and keep a track on the progress. Ensure good teamwork and bonding among the field staff; </w:t>
      </w:r>
    </w:p>
    <w:p w:rsidR="004D270A" w:rsidRPr="004D270A" w:rsidRDefault="004D270A" w:rsidP="004D270A">
      <w:pPr>
        <w:pStyle w:val="ListParagraph"/>
        <w:numPr>
          <w:ilvl w:val="0"/>
          <w:numId w:val="11"/>
        </w:numPr>
        <w:jc w:val="both"/>
        <w:rPr>
          <w:rFonts w:asciiTheme="minorHAnsi" w:hAnsiTheme="minorHAnsi" w:cstheme="minorHAnsi"/>
        </w:rPr>
      </w:pPr>
      <w:r w:rsidRPr="004D270A">
        <w:rPr>
          <w:rFonts w:asciiTheme="minorHAnsi" w:hAnsiTheme="minorHAnsi" w:cstheme="minorHAnsi"/>
        </w:rPr>
        <w:t>Balance the time for field visits as well as deskwork, to ensure effective implementation of field activities and support the field staff to carry out the implementation of activities as per the agreed deliverable/targets.</w:t>
      </w:r>
    </w:p>
    <w:p w:rsidR="004D270A" w:rsidRPr="004D270A" w:rsidRDefault="004D270A" w:rsidP="004D270A">
      <w:pPr>
        <w:pStyle w:val="ListParagraph"/>
        <w:numPr>
          <w:ilvl w:val="0"/>
          <w:numId w:val="11"/>
        </w:numPr>
        <w:jc w:val="both"/>
        <w:rPr>
          <w:rFonts w:asciiTheme="minorHAnsi" w:hAnsiTheme="minorHAnsi" w:cstheme="minorHAnsi"/>
        </w:rPr>
      </w:pPr>
      <w:r w:rsidRPr="004D270A">
        <w:rPr>
          <w:rFonts w:asciiTheme="minorHAnsi" w:hAnsiTheme="minorHAnsi" w:cstheme="minorHAnsi"/>
        </w:rPr>
        <w:t>Work with the communities in the field during their time of availability and offer support for field staff for implementation of activities.</w:t>
      </w:r>
    </w:p>
    <w:p w:rsidR="004D270A" w:rsidRPr="004D270A" w:rsidRDefault="004D270A" w:rsidP="004D270A">
      <w:pPr>
        <w:pStyle w:val="ListParagraph"/>
        <w:numPr>
          <w:ilvl w:val="0"/>
          <w:numId w:val="11"/>
        </w:numPr>
        <w:jc w:val="both"/>
        <w:rPr>
          <w:rFonts w:asciiTheme="minorHAnsi" w:hAnsiTheme="minorHAnsi" w:cstheme="minorHAnsi"/>
        </w:rPr>
      </w:pPr>
      <w:r w:rsidRPr="004D270A">
        <w:rPr>
          <w:rFonts w:asciiTheme="minorHAnsi" w:hAnsiTheme="minorHAnsi" w:cstheme="minorHAnsi"/>
        </w:rPr>
        <w:t>Build good rapport with Government facilities/PHC/CHC/UPHC and other Government departments and be able to advocate whenever required. Offer support for advocacy at state level.</w:t>
      </w:r>
    </w:p>
    <w:p w:rsidR="004D270A" w:rsidRPr="004D270A" w:rsidRDefault="004D270A" w:rsidP="004D270A">
      <w:pPr>
        <w:pStyle w:val="ListParagraph"/>
        <w:numPr>
          <w:ilvl w:val="0"/>
          <w:numId w:val="11"/>
        </w:numPr>
        <w:jc w:val="both"/>
        <w:rPr>
          <w:rFonts w:asciiTheme="minorHAnsi" w:hAnsiTheme="minorHAnsi" w:cstheme="minorHAnsi"/>
        </w:rPr>
      </w:pPr>
      <w:r w:rsidRPr="004D270A">
        <w:rPr>
          <w:rFonts w:asciiTheme="minorHAnsi" w:hAnsiTheme="minorHAnsi" w:cstheme="minorHAnsi"/>
        </w:rPr>
        <w:t>Coordinate and conduct facility level and community level meetings and events, health camps, awareness activities and other interventions as per the deliverables proposed under the assigned projects.</w:t>
      </w:r>
    </w:p>
    <w:p w:rsidR="004D270A" w:rsidRPr="004D270A" w:rsidRDefault="004D270A" w:rsidP="004D270A">
      <w:pPr>
        <w:pStyle w:val="ListParagraph"/>
        <w:numPr>
          <w:ilvl w:val="0"/>
          <w:numId w:val="11"/>
        </w:numPr>
        <w:jc w:val="both"/>
        <w:rPr>
          <w:rFonts w:asciiTheme="minorHAnsi" w:hAnsiTheme="minorHAnsi" w:cstheme="minorHAnsi"/>
        </w:rPr>
      </w:pPr>
      <w:r w:rsidRPr="004D270A">
        <w:rPr>
          <w:rFonts w:asciiTheme="minorHAnsi" w:hAnsiTheme="minorHAnsi" w:cstheme="minorHAnsi"/>
        </w:rPr>
        <w:t xml:space="preserve">Coordinate, facilitate and attend the district level meetings of the facility, community and Government/other stakeholders for effective implementation of the program and advocacy. </w:t>
      </w:r>
    </w:p>
    <w:p w:rsidR="004D270A" w:rsidRPr="004D270A" w:rsidRDefault="004D270A" w:rsidP="004D270A">
      <w:pPr>
        <w:pStyle w:val="ListParagraph"/>
        <w:numPr>
          <w:ilvl w:val="0"/>
          <w:numId w:val="11"/>
        </w:numPr>
        <w:jc w:val="both"/>
        <w:rPr>
          <w:rFonts w:asciiTheme="minorHAnsi" w:hAnsiTheme="minorHAnsi" w:cstheme="minorHAnsi"/>
        </w:rPr>
      </w:pPr>
      <w:r w:rsidRPr="004D270A">
        <w:rPr>
          <w:rFonts w:asciiTheme="minorHAnsi" w:hAnsiTheme="minorHAnsi" w:cstheme="minorHAnsi"/>
        </w:rPr>
        <w:t>Organize and facilitate trainings for facilities, community and other stakeholders and offer support to state level for implementation of state level trainings/meetings/workshops.</w:t>
      </w:r>
    </w:p>
    <w:p w:rsidR="004D270A" w:rsidRPr="004D270A" w:rsidRDefault="004D270A" w:rsidP="004D270A">
      <w:pPr>
        <w:pStyle w:val="ListParagraph"/>
        <w:numPr>
          <w:ilvl w:val="0"/>
          <w:numId w:val="11"/>
        </w:numPr>
        <w:jc w:val="both"/>
        <w:rPr>
          <w:rFonts w:asciiTheme="minorHAnsi" w:hAnsiTheme="minorHAnsi" w:cstheme="minorHAnsi"/>
        </w:rPr>
      </w:pPr>
      <w:r w:rsidRPr="004D270A">
        <w:rPr>
          <w:rFonts w:asciiTheme="minorHAnsi" w:hAnsiTheme="minorHAnsi" w:cstheme="minorHAnsi"/>
        </w:rPr>
        <w:t>Identify and utilize local resource persons for awareness sessions and local level programs, orientations programs through linkages.</w:t>
      </w:r>
    </w:p>
    <w:p w:rsidR="004D270A" w:rsidRPr="004D270A" w:rsidRDefault="004D270A" w:rsidP="004D270A">
      <w:pPr>
        <w:pStyle w:val="ListParagraph"/>
        <w:numPr>
          <w:ilvl w:val="0"/>
          <w:numId w:val="11"/>
        </w:numPr>
        <w:jc w:val="both"/>
        <w:rPr>
          <w:rFonts w:asciiTheme="minorHAnsi" w:hAnsiTheme="minorHAnsi" w:cstheme="minorHAnsi"/>
        </w:rPr>
      </w:pPr>
      <w:r w:rsidRPr="004D270A">
        <w:rPr>
          <w:rFonts w:asciiTheme="minorHAnsi" w:hAnsiTheme="minorHAnsi" w:cstheme="minorHAnsi"/>
        </w:rPr>
        <w:t>Identify and liaison with local NGO/CBO/CSOs and develop good linkages for voluntary support to the project beneficiaries.</w:t>
      </w:r>
    </w:p>
    <w:p w:rsidR="004D270A" w:rsidRPr="004D270A" w:rsidRDefault="004D270A" w:rsidP="004D270A">
      <w:pPr>
        <w:pStyle w:val="ListParagraph"/>
        <w:numPr>
          <w:ilvl w:val="0"/>
          <w:numId w:val="11"/>
        </w:numPr>
        <w:jc w:val="both"/>
        <w:rPr>
          <w:rFonts w:asciiTheme="minorHAnsi" w:hAnsiTheme="minorHAnsi" w:cstheme="minorHAnsi"/>
        </w:rPr>
      </w:pPr>
      <w:r w:rsidRPr="004D270A">
        <w:rPr>
          <w:rFonts w:asciiTheme="minorHAnsi" w:hAnsiTheme="minorHAnsi" w:cstheme="minorHAnsi"/>
        </w:rPr>
        <w:t xml:space="preserve">Organize and participate in the periodic meetings/trainings/workshops, make presentations on progress, trainings and cross share the learnings. </w:t>
      </w:r>
    </w:p>
    <w:p w:rsidR="004D270A" w:rsidRDefault="004D270A" w:rsidP="004D270A">
      <w:pPr>
        <w:pStyle w:val="ListParagraph"/>
        <w:numPr>
          <w:ilvl w:val="0"/>
          <w:numId w:val="11"/>
        </w:numPr>
        <w:jc w:val="both"/>
        <w:rPr>
          <w:rFonts w:asciiTheme="minorHAnsi" w:hAnsiTheme="minorHAnsi" w:cstheme="minorHAnsi"/>
        </w:rPr>
      </w:pPr>
      <w:r w:rsidRPr="004D270A">
        <w:rPr>
          <w:rFonts w:asciiTheme="minorHAnsi" w:hAnsiTheme="minorHAnsi" w:cstheme="minorHAnsi"/>
        </w:rPr>
        <w:t>Conduct staff appraisals / reviews / evaluations as per the procedures and motivate the staff for their professional growth.</w:t>
      </w:r>
    </w:p>
    <w:p w:rsidR="004D270A" w:rsidRDefault="004D270A" w:rsidP="004D270A">
      <w:pPr>
        <w:jc w:val="both"/>
        <w:rPr>
          <w:rFonts w:asciiTheme="minorHAnsi" w:hAnsiTheme="minorHAnsi" w:cstheme="minorHAnsi"/>
        </w:rPr>
      </w:pPr>
    </w:p>
    <w:p w:rsidR="004D270A" w:rsidRPr="004D270A" w:rsidRDefault="004D270A" w:rsidP="004D270A">
      <w:pPr>
        <w:pStyle w:val="ListParagraph"/>
        <w:ind w:left="720" w:firstLine="0"/>
        <w:jc w:val="both"/>
        <w:rPr>
          <w:rFonts w:asciiTheme="minorHAnsi" w:hAnsiTheme="minorHAnsi" w:cstheme="minorHAnsi"/>
          <w:b/>
          <w:u w:val="single"/>
        </w:rPr>
      </w:pPr>
      <w:r w:rsidRPr="004D270A">
        <w:rPr>
          <w:rFonts w:asciiTheme="minorHAnsi" w:hAnsiTheme="minorHAnsi" w:cstheme="minorHAnsi"/>
          <w:b/>
          <w:u w:val="single"/>
        </w:rPr>
        <w:t>Reporting &amp; Documentation</w:t>
      </w:r>
    </w:p>
    <w:p w:rsidR="004D270A" w:rsidRPr="004D270A" w:rsidRDefault="004D270A" w:rsidP="004D270A">
      <w:pPr>
        <w:pStyle w:val="ListParagraph"/>
        <w:numPr>
          <w:ilvl w:val="0"/>
          <w:numId w:val="11"/>
        </w:numPr>
        <w:jc w:val="both"/>
        <w:rPr>
          <w:rFonts w:asciiTheme="minorHAnsi" w:hAnsiTheme="minorHAnsi" w:cstheme="minorHAnsi"/>
        </w:rPr>
      </w:pPr>
      <w:r w:rsidRPr="004D270A">
        <w:rPr>
          <w:rFonts w:asciiTheme="minorHAnsi" w:hAnsiTheme="minorHAnsi" w:cstheme="minorHAnsi"/>
        </w:rPr>
        <w:t>Prepare the documents and timely reports of field activities in the required formats (Word, excel and power</w:t>
      </w:r>
      <w:r>
        <w:rPr>
          <w:rFonts w:asciiTheme="minorHAnsi" w:hAnsiTheme="minorHAnsi" w:cstheme="minorHAnsi"/>
        </w:rPr>
        <w:t xml:space="preserve"> </w:t>
      </w:r>
      <w:r w:rsidRPr="004D270A">
        <w:rPr>
          <w:rFonts w:asciiTheme="minorHAnsi" w:hAnsiTheme="minorHAnsi" w:cstheme="minorHAnsi"/>
        </w:rPr>
        <w:t>point) and share them with the concerned staff on-time and without undue delays.</w:t>
      </w:r>
    </w:p>
    <w:p w:rsidR="004D270A" w:rsidRDefault="004D270A" w:rsidP="004D270A">
      <w:pPr>
        <w:pStyle w:val="ListParagraph"/>
        <w:numPr>
          <w:ilvl w:val="0"/>
          <w:numId w:val="11"/>
        </w:numPr>
        <w:jc w:val="both"/>
        <w:rPr>
          <w:rFonts w:asciiTheme="minorHAnsi" w:hAnsiTheme="minorHAnsi" w:cstheme="minorHAnsi"/>
        </w:rPr>
      </w:pPr>
      <w:r w:rsidRPr="004D270A">
        <w:rPr>
          <w:rFonts w:asciiTheme="minorHAnsi" w:hAnsiTheme="minorHAnsi" w:cstheme="minorHAnsi"/>
        </w:rPr>
        <w:t xml:space="preserve">Conduct periodic reviews of the project at district level, consolidate the field level data and reports on weekly/monthly basis and prepare reports for sharing with higher ups/stakeholders. </w:t>
      </w:r>
    </w:p>
    <w:p w:rsidR="004D270A" w:rsidRPr="004D270A" w:rsidRDefault="004D270A" w:rsidP="004D270A">
      <w:pPr>
        <w:pStyle w:val="ListParagraph"/>
        <w:numPr>
          <w:ilvl w:val="0"/>
          <w:numId w:val="11"/>
        </w:numPr>
        <w:jc w:val="both"/>
        <w:rPr>
          <w:rFonts w:asciiTheme="minorHAnsi" w:hAnsiTheme="minorHAnsi" w:cstheme="minorHAnsi"/>
        </w:rPr>
      </w:pPr>
      <w:r w:rsidRPr="004D270A">
        <w:rPr>
          <w:rFonts w:asciiTheme="minorHAnsi" w:hAnsiTheme="minorHAnsi" w:cstheme="minorHAnsi"/>
        </w:rPr>
        <w:t>Analyze the gaps on weekly level, discuss with field staff and plan for filling the gaps.</w:t>
      </w:r>
    </w:p>
    <w:p w:rsidR="004D270A" w:rsidRPr="004D270A" w:rsidRDefault="004D270A" w:rsidP="004D270A">
      <w:pPr>
        <w:pStyle w:val="ListParagraph"/>
        <w:numPr>
          <w:ilvl w:val="0"/>
          <w:numId w:val="11"/>
        </w:numPr>
        <w:jc w:val="both"/>
        <w:rPr>
          <w:rFonts w:asciiTheme="minorHAnsi" w:hAnsiTheme="minorHAnsi" w:cstheme="minorHAnsi"/>
        </w:rPr>
      </w:pPr>
      <w:r w:rsidRPr="004D270A">
        <w:rPr>
          <w:rFonts w:asciiTheme="minorHAnsi" w:hAnsiTheme="minorHAnsi" w:cstheme="minorHAnsi"/>
        </w:rPr>
        <w:t xml:space="preserve">Update the reporting head regularly and on day to day progress and bring the important issues for discussion on priority. Identify barriers for implementation of programs and take proactive steps to address those barriers in consultation with reporting head. </w:t>
      </w:r>
    </w:p>
    <w:p w:rsidR="004D270A" w:rsidRPr="004D270A" w:rsidRDefault="004D270A" w:rsidP="004D270A">
      <w:pPr>
        <w:jc w:val="both"/>
        <w:rPr>
          <w:rFonts w:asciiTheme="minorHAnsi" w:eastAsia="Arial MT" w:hAnsiTheme="minorHAnsi" w:cstheme="minorHAnsi"/>
        </w:rPr>
      </w:pPr>
    </w:p>
    <w:p w:rsidR="00787CC1" w:rsidRPr="00026FC1" w:rsidRDefault="0027182B" w:rsidP="00515ABD">
      <w:pPr>
        <w:pStyle w:val="BodyText"/>
        <w:shd w:val="clear" w:color="auto" w:fill="E5B8B7" w:themeFill="accent2" w:themeFillTint="66"/>
        <w:spacing w:before="170" w:line="283" w:lineRule="auto"/>
        <w:ind w:right="109" w:firstLine="0"/>
        <w:jc w:val="both"/>
        <w:rPr>
          <w:rFonts w:asciiTheme="minorHAnsi" w:eastAsia="Arial" w:hAnsiTheme="minorHAnsi" w:cstheme="minorHAnsi"/>
          <w:b/>
          <w:bCs/>
          <w:sz w:val="24"/>
          <w:szCs w:val="24"/>
        </w:rPr>
      </w:pPr>
      <w:r w:rsidRPr="00026FC1">
        <w:rPr>
          <w:rFonts w:asciiTheme="minorHAnsi" w:eastAsia="Arial" w:hAnsiTheme="minorHAnsi" w:cstheme="minorHAnsi"/>
          <w:b/>
          <w:bCs/>
          <w:sz w:val="24"/>
          <w:szCs w:val="24"/>
        </w:rPr>
        <w:t>Reportin</w:t>
      </w:r>
      <w:r w:rsidR="00787CC1" w:rsidRPr="00026FC1">
        <w:rPr>
          <w:rFonts w:asciiTheme="minorHAnsi" w:eastAsia="Arial" w:hAnsiTheme="minorHAnsi" w:cstheme="minorHAnsi"/>
          <w:b/>
          <w:bCs/>
          <w:sz w:val="24"/>
          <w:szCs w:val="24"/>
        </w:rPr>
        <w:t>g</w:t>
      </w:r>
    </w:p>
    <w:p w:rsidR="00722703" w:rsidRDefault="00722703" w:rsidP="009209C2">
      <w:pPr>
        <w:jc w:val="both"/>
        <w:rPr>
          <w:rFonts w:asciiTheme="minorHAnsi" w:hAnsiTheme="minorHAnsi" w:cstheme="minorHAnsi"/>
        </w:rPr>
      </w:pPr>
    </w:p>
    <w:p w:rsidR="00515ABD" w:rsidRDefault="00F26202" w:rsidP="009209C2">
      <w:pPr>
        <w:jc w:val="both"/>
        <w:rPr>
          <w:rFonts w:asciiTheme="minorHAnsi" w:hAnsiTheme="minorHAnsi" w:cstheme="minorHAnsi"/>
        </w:rPr>
      </w:pPr>
      <w:r w:rsidRPr="009209C2">
        <w:rPr>
          <w:rFonts w:asciiTheme="minorHAnsi" w:hAnsiTheme="minorHAnsi" w:cstheme="minorHAnsi"/>
        </w:rPr>
        <w:t xml:space="preserve">The </w:t>
      </w:r>
      <w:r w:rsidR="004D270A">
        <w:rPr>
          <w:rFonts w:asciiTheme="minorHAnsi" w:hAnsiTheme="minorHAnsi" w:cstheme="minorHAnsi"/>
        </w:rPr>
        <w:t>Project Officer</w:t>
      </w:r>
      <w:r w:rsidRPr="009209C2">
        <w:rPr>
          <w:rFonts w:asciiTheme="minorHAnsi" w:hAnsiTheme="minorHAnsi" w:cstheme="minorHAnsi"/>
        </w:rPr>
        <w:t xml:space="preserve"> </w:t>
      </w:r>
      <w:r w:rsidR="00515ABD" w:rsidRPr="009209C2">
        <w:rPr>
          <w:rFonts w:asciiTheme="minorHAnsi" w:hAnsiTheme="minorHAnsi" w:cstheme="minorHAnsi"/>
        </w:rPr>
        <w:t xml:space="preserve">will be reporting to the </w:t>
      </w:r>
      <w:r w:rsidR="009209C2" w:rsidRPr="009209C2">
        <w:rPr>
          <w:rFonts w:asciiTheme="minorHAnsi" w:hAnsiTheme="minorHAnsi" w:cstheme="minorHAnsi"/>
          <w:lang w:val="en-GB"/>
        </w:rPr>
        <w:t xml:space="preserve">Project lead </w:t>
      </w:r>
      <w:r w:rsidR="0088677E" w:rsidRPr="009209C2">
        <w:rPr>
          <w:rFonts w:asciiTheme="minorHAnsi" w:hAnsiTheme="minorHAnsi" w:cstheme="minorHAnsi"/>
        </w:rPr>
        <w:t>of the project</w:t>
      </w:r>
      <w:r w:rsidR="00142640" w:rsidRPr="009209C2">
        <w:rPr>
          <w:rFonts w:asciiTheme="minorHAnsi" w:hAnsiTheme="minorHAnsi" w:cstheme="minorHAnsi"/>
        </w:rPr>
        <w:t>.</w:t>
      </w:r>
    </w:p>
    <w:p w:rsidR="00787CC1" w:rsidRPr="00026FC1" w:rsidRDefault="0027182B" w:rsidP="00515ABD">
      <w:pPr>
        <w:pStyle w:val="BodyText"/>
        <w:shd w:val="clear" w:color="auto" w:fill="E5B8B7" w:themeFill="accent2" w:themeFillTint="66"/>
        <w:spacing w:before="209" w:line="247" w:lineRule="auto"/>
        <w:ind w:right="110" w:firstLine="0"/>
        <w:jc w:val="both"/>
        <w:rPr>
          <w:rFonts w:asciiTheme="minorHAnsi" w:eastAsia="Arial" w:hAnsiTheme="minorHAnsi" w:cstheme="minorHAnsi"/>
          <w:b/>
          <w:bCs/>
          <w:sz w:val="24"/>
          <w:szCs w:val="24"/>
        </w:rPr>
      </w:pPr>
      <w:r w:rsidRPr="00026FC1">
        <w:rPr>
          <w:rFonts w:asciiTheme="minorHAnsi" w:eastAsia="Arial" w:hAnsiTheme="minorHAnsi" w:cstheme="minorHAnsi"/>
          <w:b/>
          <w:bCs/>
          <w:sz w:val="24"/>
          <w:szCs w:val="24"/>
        </w:rPr>
        <w:t>Remuneration</w:t>
      </w:r>
    </w:p>
    <w:p w:rsidR="00722703" w:rsidRDefault="00564514" w:rsidP="00564514">
      <w:pPr>
        <w:pStyle w:val="BodyText"/>
        <w:spacing w:before="209" w:line="247" w:lineRule="auto"/>
        <w:ind w:right="110" w:firstLine="0"/>
        <w:jc w:val="both"/>
        <w:rPr>
          <w:rFonts w:asciiTheme="minorHAnsi" w:hAnsiTheme="minorHAnsi" w:cstheme="minorHAnsi"/>
          <w:sz w:val="24"/>
          <w:szCs w:val="24"/>
        </w:rPr>
      </w:pPr>
      <w:r w:rsidRPr="00B079DA">
        <w:rPr>
          <w:rFonts w:asciiTheme="minorHAnsi" w:hAnsiTheme="minorHAnsi" w:cstheme="minorHAnsi"/>
          <w:sz w:val="24"/>
          <w:szCs w:val="24"/>
        </w:rPr>
        <w:t>The remuneration for the above positions will be fixed in line with internal</w:t>
      </w:r>
      <w:r w:rsidRPr="00B079DA">
        <w:rPr>
          <w:rFonts w:asciiTheme="minorHAnsi" w:hAnsiTheme="minorHAnsi" w:cstheme="minorHAnsi"/>
          <w:spacing w:val="1"/>
          <w:sz w:val="24"/>
          <w:szCs w:val="24"/>
        </w:rPr>
        <w:t xml:space="preserve"> </w:t>
      </w:r>
      <w:r w:rsidRPr="00B079DA">
        <w:rPr>
          <w:rFonts w:asciiTheme="minorHAnsi" w:hAnsiTheme="minorHAnsi" w:cstheme="minorHAnsi"/>
          <w:sz w:val="24"/>
          <w:szCs w:val="24"/>
        </w:rPr>
        <w:t>policies and market</w:t>
      </w:r>
    </w:p>
    <w:p w:rsidR="00564514" w:rsidRPr="00B079DA" w:rsidRDefault="00564514" w:rsidP="00564514">
      <w:pPr>
        <w:pStyle w:val="BodyText"/>
        <w:spacing w:before="209" w:line="247" w:lineRule="auto"/>
        <w:ind w:right="110" w:firstLine="0"/>
        <w:jc w:val="both"/>
        <w:rPr>
          <w:rFonts w:asciiTheme="minorHAnsi" w:hAnsiTheme="minorHAnsi" w:cstheme="minorHAnsi"/>
          <w:sz w:val="24"/>
          <w:szCs w:val="24"/>
        </w:rPr>
      </w:pPr>
      <w:r w:rsidRPr="00B079DA">
        <w:rPr>
          <w:rFonts w:asciiTheme="minorHAnsi" w:hAnsiTheme="minorHAnsi" w:cstheme="minorHAnsi"/>
          <w:sz w:val="24"/>
          <w:szCs w:val="24"/>
        </w:rPr>
        <w:lastRenderedPageBreak/>
        <w:t xml:space="preserve"> standards which will be set based on qualification, relevant experience,</w:t>
      </w:r>
      <w:r w:rsidRPr="00B079DA">
        <w:rPr>
          <w:rFonts w:asciiTheme="minorHAnsi" w:hAnsiTheme="minorHAnsi" w:cstheme="minorHAnsi"/>
          <w:spacing w:val="1"/>
          <w:sz w:val="24"/>
          <w:szCs w:val="24"/>
        </w:rPr>
        <w:t xml:space="preserve"> </w:t>
      </w:r>
      <w:r w:rsidRPr="00B079DA">
        <w:rPr>
          <w:rFonts w:asciiTheme="minorHAnsi" w:hAnsiTheme="minorHAnsi" w:cstheme="minorHAnsi"/>
          <w:sz w:val="24"/>
          <w:szCs w:val="24"/>
        </w:rPr>
        <w:t>budget</w:t>
      </w:r>
      <w:r w:rsidRPr="00B079DA">
        <w:rPr>
          <w:rFonts w:asciiTheme="minorHAnsi" w:hAnsiTheme="minorHAnsi" w:cstheme="minorHAnsi"/>
          <w:spacing w:val="3"/>
          <w:sz w:val="24"/>
          <w:szCs w:val="24"/>
        </w:rPr>
        <w:t xml:space="preserve"> </w:t>
      </w:r>
      <w:r w:rsidRPr="00B079DA">
        <w:rPr>
          <w:rFonts w:asciiTheme="minorHAnsi" w:hAnsiTheme="minorHAnsi" w:cstheme="minorHAnsi"/>
          <w:sz w:val="24"/>
          <w:szCs w:val="24"/>
        </w:rPr>
        <w:t>availability</w:t>
      </w:r>
      <w:r w:rsidRPr="00B079DA">
        <w:rPr>
          <w:rFonts w:asciiTheme="minorHAnsi" w:hAnsiTheme="minorHAnsi" w:cstheme="minorHAnsi"/>
          <w:spacing w:val="2"/>
          <w:sz w:val="24"/>
          <w:szCs w:val="24"/>
        </w:rPr>
        <w:t xml:space="preserve"> </w:t>
      </w:r>
      <w:r w:rsidRPr="00B079DA">
        <w:rPr>
          <w:rFonts w:asciiTheme="minorHAnsi" w:hAnsiTheme="minorHAnsi" w:cstheme="minorHAnsi"/>
          <w:sz w:val="24"/>
          <w:szCs w:val="24"/>
        </w:rPr>
        <w:t>and</w:t>
      </w:r>
      <w:r w:rsidRPr="00B079DA">
        <w:rPr>
          <w:rFonts w:asciiTheme="minorHAnsi" w:hAnsiTheme="minorHAnsi" w:cstheme="minorHAnsi"/>
          <w:spacing w:val="1"/>
          <w:sz w:val="24"/>
          <w:szCs w:val="24"/>
        </w:rPr>
        <w:t xml:space="preserve"> </w:t>
      </w:r>
      <w:r w:rsidRPr="00B079DA">
        <w:rPr>
          <w:rFonts w:asciiTheme="minorHAnsi" w:hAnsiTheme="minorHAnsi" w:cstheme="minorHAnsi"/>
          <w:sz w:val="24"/>
          <w:szCs w:val="24"/>
        </w:rPr>
        <w:t>interview</w:t>
      </w:r>
      <w:r w:rsidRPr="00B079DA">
        <w:rPr>
          <w:rFonts w:asciiTheme="minorHAnsi" w:hAnsiTheme="minorHAnsi" w:cstheme="minorHAnsi"/>
          <w:spacing w:val="2"/>
          <w:sz w:val="24"/>
          <w:szCs w:val="24"/>
        </w:rPr>
        <w:t xml:space="preserve"> </w:t>
      </w:r>
      <w:r w:rsidRPr="00B079DA">
        <w:rPr>
          <w:rFonts w:asciiTheme="minorHAnsi" w:hAnsiTheme="minorHAnsi" w:cstheme="minorHAnsi"/>
          <w:sz w:val="24"/>
          <w:szCs w:val="24"/>
        </w:rPr>
        <w:t>performance.</w:t>
      </w:r>
    </w:p>
    <w:p w:rsidR="00F12A0E" w:rsidRPr="00E1402D" w:rsidRDefault="00F12A0E" w:rsidP="00BE2AA1">
      <w:pPr>
        <w:pStyle w:val="BodyText"/>
        <w:spacing w:before="4"/>
        <w:ind w:firstLine="0"/>
        <w:rPr>
          <w:rFonts w:asciiTheme="minorHAnsi" w:hAnsiTheme="minorHAnsi" w:cstheme="minorHAnsi"/>
        </w:rPr>
      </w:pPr>
    </w:p>
    <w:p w:rsidR="00F12A0E" w:rsidRPr="00026FC1" w:rsidRDefault="0027182B" w:rsidP="00BE2AA1">
      <w:pPr>
        <w:pStyle w:val="Heading2"/>
        <w:spacing w:before="1"/>
        <w:ind w:left="0" w:right="108"/>
        <w:rPr>
          <w:rFonts w:asciiTheme="minorHAnsi" w:eastAsia="Times New Roman" w:hAnsiTheme="minorHAnsi" w:cstheme="minorHAnsi"/>
          <w:bCs w:val="0"/>
          <w:color w:val="043249"/>
          <w:sz w:val="24"/>
          <w:szCs w:val="24"/>
          <w:lang w:val="en-IN" w:eastAsia="en-IN"/>
        </w:rPr>
      </w:pPr>
      <w:r w:rsidRPr="00026FC1">
        <w:rPr>
          <w:rFonts w:asciiTheme="minorHAnsi" w:eastAsia="Times New Roman" w:hAnsiTheme="minorHAnsi" w:cstheme="minorHAnsi"/>
          <w:bCs w:val="0"/>
          <w:color w:val="043249"/>
          <w:sz w:val="24"/>
          <w:szCs w:val="24"/>
          <w:lang w:val="en-IN" w:eastAsia="en-IN"/>
        </w:rPr>
        <w:t>KHPT provides a safe working environment for all its employees; follows the principle of equal opportunity and encourages women applicants to apply. Also, individuals who are physically challenged with the required skills /knowledge and who are willing to travel are also encouraged to apply.</w:t>
      </w:r>
    </w:p>
    <w:p w:rsidR="00F12A0E" w:rsidRPr="00026FC1" w:rsidRDefault="0027182B" w:rsidP="00BE2AA1">
      <w:pPr>
        <w:spacing w:before="78"/>
        <w:ind w:right="111"/>
        <w:jc w:val="both"/>
        <w:rPr>
          <w:rFonts w:asciiTheme="minorHAnsi" w:eastAsia="Times New Roman" w:hAnsiTheme="minorHAnsi" w:cstheme="minorHAnsi"/>
          <w:b/>
          <w:color w:val="043249"/>
          <w:sz w:val="24"/>
          <w:szCs w:val="24"/>
          <w:lang w:val="en-IN" w:eastAsia="en-IN"/>
        </w:rPr>
      </w:pPr>
      <w:r w:rsidRPr="00026FC1">
        <w:rPr>
          <w:rFonts w:asciiTheme="minorHAnsi" w:eastAsia="Times New Roman" w:hAnsiTheme="minorHAnsi" w:cstheme="minorHAnsi"/>
          <w:b/>
          <w:color w:val="043249"/>
          <w:sz w:val="24"/>
          <w:szCs w:val="24"/>
          <w:lang w:val="en-IN" w:eastAsia="en-IN"/>
        </w:rPr>
        <w:t>We will be following a systematic selection process to fill this position based on experience, competency, suitability, aptitude to work with our health programmes and in-depth knowledge of thematic areas we work. Only shortlisted candidates will be invited for an interview.</w:t>
      </w:r>
    </w:p>
    <w:p w:rsidR="00F12A0E" w:rsidRPr="00026FC1" w:rsidRDefault="0027182B" w:rsidP="00BE2AA1">
      <w:pPr>
        <w:pStyle w:val="Heading2"/>
        <w:spacing w:before="188"/>
        <w:ind w:left="0" w:right="108"/>
        <w:rPr>
          <w:rFonts w:asciiTheme="minorHAnsi" w:eastAsia="Times New Roman" w:hAnsiTheme="minorHAnsi" w:cstheme="minorHAnsi"/>
          <w:bCs w:val="0"/>
          <w:color w:val="043249"/>
          <w:sz w:val="24"/>
          <w:szCs w:val="24"/>
          <w:lang w:val="en-IN" w:eastAsia="en-IN"/>
        </w:rPr>
      </w:pPr>
      <w:r w:rsidRPr="00026FC1">
        <w:rPr>
          <w:rFonts w:asciiTheme="minorHAnsi" w:eastAsia="Times New Roman" w:hAnsiTheme="minorHAnsi" w:cstheme="minorHAnsi"/>
          <w:bCs w:val="0"/>
          <w:color w:val="043249"/>
          <w:sz w:val="24"/>
          <w:szCs w:val="24"/>
          <w:lang w:val="en-IN" w:eastAsia="en-IN"/>
        </w:rPr>
        <w:t>The above position demands excellent communication, interpersonal and computer skills and also involves travel. Preference will be given to candidates who have work experience in the relevant field and local candidates with required experience and skillsets.</w:t>
      </w:r>
    </w:p>
    <w:p w:rsidR="00611A2E" w:rsidRDefault="00611A2E" w:rsidP="00B8234F">
      <w:pPr>
        <w:widowControl/>
        <w:autoSpaceDE/>
        <w:autoSpaceDN/>
        <w:spacing w:after="200" w:line="276" w:lineRule="auto"/>
        <w:rPr>
          <w:rFonts w:asciiTheme="minorHAnsi" w:eastAsia="Times New Roman" w:hAnsiTheme="minorHAnsi" w:cstheme="minorHAnsi"/>
          <w:b/>
          <w:color w:val="037E57"/>
          <w:sz w:val="32"/>
          <w:szCs w:val="32"/>
          <w:u w:val="single"/>
          <w:lang w:val="en-IN" w:eastAsia="en-IN"/>
        </w:rPr>
      </w:pPr>
    </w:p>
    <w:p w:rsidR="00F12A0E" w:rsidRPr="00E24FC8" w:rsidRDefault="0027182B" w:rsidP="00B8234F">
      <w:pPr>
        <w:widowControl/>
        <w:autoSpaceDE/>
        <w:autoSpaceDN/>
        <w:spacing w:after="200" w:line="276" w:lineRule="auto"/>
        <w:rPr>
          <w:rFonts w:asciiTheme="minorHAnsi" w:eastAsia="Times New Roman" w:hAnsiTheme="minorHAnsi" w:cstheme="minorHAnsi"/>
          <w:b/>
          <w:color w:val="037E57"/>
          <w:sz w:val="32"/>
          <w:szCs w:val="32"/>
          <w:u w:val="single"/>
          <w:lang w:val="en-IN" w:eastAsia="en-IN"/>
        </w:rPr>
      </w:pPr>
      <w:r w:rsidRPr="00E24FC8">
        <w:rPr>
          <w:rFonts w:asciiTheme="minorHAnsi" w:eastAsia="Times New Roman" w:hAnsiTheme="minorHAnsi" w:cstheme="minorHAnsi"/>
          <w:b/>
          <w:color w:val="037E57"/>
          <w:sz w:val="32"/>
          <w:szCs w:val="32"/>
          <w:u w:val="single"/>
          <w:lang w:val="en-IN" w:eastAsia="en-IN"/>
        </w:rPr>
        <w:t>How to apply</w:t>
      </w:r>
    </w:p>
    <w:p w:rsidR="00E24FC8" w:rsidRDefault="00E1402D" w:rsidP="00E1402D">
      <w:pPr>
        <w:widowControl/>
        <w:autoSpaceDE/>
        <w:autoSpaceDN/>
        <w:spacing w:after="120" w:line="276" w:lineRule="auto"/>
        <w:jc w:val="both"/>
        <w:rPr>
          <w:rFonts w:ascii="Calibri" w:eastAsia="Times New Roman" w:hAnsi="Calibri" w:cs="Calibri"/>
          <w:color w:val="043249"/>
          <w:sz w:val="28"/>
          <w:szCs w:val="28"/>
          <w:lang w:val="en-AU" w:eastAsia="en-IN"/>
        </w:rPr>
      </w:pPr>
      <w:r w:rsidRPr="00026FC1">
        <w:rPr>
          <w:rFonts w:ascii="Calibri" w:eastAsia="Times New Roman" w:hAnsi="Calibri" w:cs="Calibri"/>
          <w:color w:val="043249"/>
          <w:sz w:val="28"/>
          <w:szCs w:val="28"/>
          <w:lang w:val="en-AU" w:eastAsia="en-IN"/>
        </w:rPr>
        <w:t xml:space="preserve">Interested candidates are requested to apply using the prescribed </w:t>
      </w:r>
      <w:r w:rsidRPr="00026FC1">
        <w:rPr>
          <w:rFonts w:ascii="Calibri" w:eastAsia="Times New Roman" w:hAnsi="Calibri" w:cs="Calibri"/>
          <w:b/>
          <w:color w:val="043249"/>
          <w:sz w:val="28"/>
          <w:szCs w:val="28"/>
          <w:lang w:val="en-AU" w:eastAsia="en-IN"/>
        </w:rPr>
        <w:t xml:space="preserve">KHPT Application Format </w:t>
      </w:r>
      <w:r w:rsidRPr="00026FC1">
        <w:rPr>
          <w:rFonts w:ascii="Calibri" w:eastAsia="Times New Roman" w:hAnsi="Calibri" w:cs="Calibri"/>
          <w:color w:val="043249"/>
          <w:sz w:val="28"/>
          <w:szCs w:val="28"/>
          <w:lang w:val="en-AU" w:eastAsia="en-IN"/>
        </w:rPr>
        <w:t xml:space="preserve">with a covering letter and email it to </w:t>
      </w:r>
      <w:hyperlink r:id="rId8" w:history="1">
        <w:r w:rsidRPr="00026FC1">
          <w:rPr>
            <w:rFonts w:ascii="Calibri" w:eastAsia="Times New Roman" w:hAnsi="Calibri" w:cs="Calibri"/>
            <w:b/>
            <w:color w:val="043249"/>
            <w:sz w:val="28"/>
            <w:szCs w:val="28"/>
            <w:u w:val="single"/>
            <w:lang w:val="en-AU" w:eastAsia="en-IN"/>
          </w:rPr>
          <w:t>jobs@khpt.org</w:t>
        </w:r>
      </w:hyperlink>
      <w:r w:rsidRPr="00026FC1">
        <w:rPr>
          <w:rFonts w:ascii="Calibri" w:eastAsia="Times New Roman" w:hAnsi="Calibri" w:cs="Calibri"/>
          <w:b/>
          <w:color w:val="043249"/>
          <w:sz w:val="28"/>
          <w:szCs w:val="28"/>
          <w:lang w:val="en-AU" w:eastAsia="en-IN"/>
        </w:rPr>
        <w:t>.</w:t>
      </w:r>
      <w:r w:rsidRPr="00026FC1">
        <w:rPr>
          <w:rFonts w:ascii="Calibri" w:eastAsia="Times New Roman" w:hAnsi="Calibri" w:cs="Calibri"/>
          <w:color w:val="043249"/>
          <w:sz w:val="28"/>
          <w:szCs w:val="28"/>
          <w:lang w:val="en-AU" w:eastAsia="en-IN"/>
        </w:rPr>
        <w:t xml:space="preserve"> Candidates can </w:t>
      </w:r>
    </w:p>
    <w:p w:rsidR="00E1402D" w:rsidRPr="00026FC1" w:rsidRDefault="00E1402D" w:rsidP="00E1402D">
      <w:pPr>
        <w:widowControl/>
        <w:autoSpaceDE/>
        <w:autoSpaceDN/>
        <w:spacing w:after="120" w:line="276" w:lineRule="auto"/>
        <w:jc w:val="both"/>
        <w:rPr>
          <w:rFonts w:ascii="Calibri" w:eastAsia="Times New Roman" w:hAnsi="Calibri" w:cs="Calibri"/>
          <w:color w:val="043249"/>
          <w:sz w:val="28"/>
          <w:szCs w:val="28"/>
          <w:lang w:val="en-IN" w:eastAsia="en-IN"/>
        </w:rPr>
      </w:pPr>
      <w:r w:rsidRPr="00026FC1">
        <w:rPr>
          <w:rFonts w:ascii="Calibri" w:eastAsia="Times New Roman" w:hAnsi="Calibri" w:cs="Calibri"/>
          <w:color w:val="043249"/>
          <w:sz w:val="28"/>
          <w:szCs w:val="28"/>
          <w:lang w:val="en-AU" w:eastAsia="en-IN"/>
        </w:rPr>
        <w:t>download the format by clicking on ‘</w:t>
      </w:r>
      <w:hyperlink r:id="rId9" w:history="1">
        <w:r w:rsidRPr="00026FC1">
          <w:rPr>
            <w:rFonts w:ascii="Calibri" w:eastAsia="Times New Roman" w:hAnsi="Calibri" w:cs="Calibri"/>
            <w:b/>
            <w:color w:val="043249"/>
            <w:sz w:val="28"/>
            <w:szCs w:val="28"/>
            <w:u w:val="single"/>
            <w:lang w:val="en-AU" w:eastAsia="en-IN"/>
          </w:rPr>
          <w:t>Application Format</w:t>
        </w:r>
      </w:hyperlink>
      <w:r w:rsidRPr="00026FC1">
        <w:rPr>
          <w:rFonts w:ascii="Calibri" w:eastAsia="Times New Roman" w:hAnsi="Calibri" w:cs="Calibri"/>
          <w:b/>
          <w:color w:val="043249"/>
          <w:sz w:val="28"/>
          <w:szCs w:val="28"/>
          <w:u w:val="single"/>
          <w:lang w:val="en-AU" w:eastAsia="en-IN"/>
        </w:rPr>
        <w:t>’</w:t>
      </w:r>
      <w:r w:rsidRPr="00026FC1">
        <w:rPr>
          <w:rFonts w:ascii="Calibri" w:eastAsia="Times New Roman" w:hAnsi="Calibri" w:cs="Calibri"/>
          <w:color w:val="043249"/>
          <w:sz w:val="28"/>
          <w:szCs w:val="28"/>
          <w:lang w:val="en-AU" w:eastAsia="en-IN"/>
        </w:rPr>
        <w:t xml:space="preserve"> or visit </w:t>
      </w:r>
      <w:hyperlink r:id="rId10" w:history="1">
        <w:r w:rsidRPr="00026FC1">
          <w:rPr>
            <w:rFonts w:ascii="Calibri" w:eastAsia="Times New Roman" w:hAnsi="Calibri" w:cs="Calibri"/>
            <w:b/>
            <w:color w:val="043249"/>
            <w:sz w:val="28"/>
            <w:szCs w:val="28"/>
            <w:u w:val="single"/>
            <w:lang w:val="en-AU" w:eastAsia="en-IN"/>
          </w:rPr>
          <w:t>our website</w:t>
        </w:r>
      </w:hyperlink>
      <w:r w:rsidRPr="00026FC1">
        <w:rPr>
          <w:rFonts w:ascii="Calibri" w:eastAsia="Times New Roman" w:hAnsi="Calibri" w:cs="Calibri"/>
          <w:color w:val="043249"/>
          <w:sz w:val="28"/>
          <w:szCs w:val="28"/>
          <w:lang w:val="en-AU" w:eastAsia="en-IN"/>
        </w:rPr>
        <w:t xml:space="preserve"> to download the format.</w:t>
      </w:r>
      <w:r w:rsidRPr="00026FC1">
        <w:rPr>
          <w:rFonts w:ascii="Calibri" w:eastAsia="Times New Roman" w:hAnsi="Calibri" w:cs="Calibri"/>
          <w:color w:val="043249"/>
          <w:sz w:val="28"/>
          <w:szCs w:val="28"/>
          <w:lang w:val="en-IN" w:eastAsia="en-IN"/>
        </w:rPr>
        <w:t xml:space="preserve"> </w:t>
      </w:r>
    </w:p>
    <w:p w:rsidR="00E1402D" w:rsidRPr="00026FC1" w:rsidRDefault="00E1402D" w:rsidP="00B8234F">
      <w:pPr>
        <w:widowControl/>
        <w:shd w:val="clear" w:color="auto" w:fill="C2D69B" w:themeFill="accent3" w:themeFillTint="99"/>
        <w:autoSpaceDE/>
        <w:autoSpaceDN/>
        <w:jc w:val="both"/>
        <w:textAlignment w:val="baseline"/>
        <w:rPr>
          <w:rFonts w:ascii="Calibri" w:eastAsia="Times New Roman" w:hAnsi="Calibri" w:cs="Calibri"/>
          <w:b/>
          <w:color w:val="043249"/>
          <w:sz w:val="28"/>
          <w:szCs w:val="28"/>
          <w:lang w:val="en-IN" w:eastAsia="en-IN"/>
        </w:rPr>
      </w:pPr>
      <w:r w:rsidRPr="00026FC1">
        <w:rPr>
          <w:rFonts w:ascii="Calibri" w:eastAsia="Times New Roman" w:hAnsi="Calibri" w:cs="Calibri"/>
          <w:b/>
          <w:color w:val="043249"/>
          <w:sz w:val="28"/>
          <w:szCs w:val="28"/>
          <w:lang w:val="en-IN" w:eastAsia="en-IN"/>
        </w:rPr>
        <w:t xml:space="preserve">The application should reach on or before </w:t>
      </w:r>
      <w:r w:rsidR="00DC29B8">
        <w:rPr>
          <w:rFonts w:ascii="Calibri" w:eastAsia="Times New Roman" w:hAnsi="Calibri" w:cs="Calibri"/>
          <w:b/>
          <w:color w:val="043249"/>
          <w:sz w:val="28"/>
          <w:szCs w:val="28"/>
          <w:lang w:val="en-IN" w:eastAsia="en-IN"/>
        </w:rPr>
        <w:t>31</w:t>
      </w:r>
      <w:r w:rsidR="00DC29B8" w:rsidRPr="00DC29B8">
        <w:rPr>
          <w:rFonts w:ascii="Calibri" w:eastAsia="Times New Roman" w:hAnsi="Calibri" w:cs="Calibri"/>
          <w:b/>
          <w:color w:val="043249"/>
          <w:sz w:val="28"/>
          <w:szCs w:val="28"/>
          <w:vertAlign w:val="superscript"/>
          <w:lang w:val="en-IN" w:eastAsia="en-IN"/>
        </w:rPr>
        <w:t>st</w:t>
      </w:r>
      <w:r w:rsidR="00DC29B8">
        <w:rPr>
          <w:rFonts w:ascii="Calibri" w:eastAsia="Times New Roman" w:hAnsi="Calibri" w:cs="Calibri"/>
          <w:b/>
          <w:color w:val="043249"/>
          <w:sz w:val="28"/>
          <w:szCs w:val="28"/>
          <w:lang w:val="en-IN" w:eastAsia="en-IN"/>
        </w:rPr>
        <w:t xml:space="preserve"> </w:t>
      </w:r>
      <w:r w:rsidR="00290C3C">
        <w:rPr>
          <w:rFonts w:ascii="Calibri" w:eastAsia="Times New Roman" w:hAnsi="Calibri" w:cs="Calibri"/>
          <w:b/>
          <w:color w:val="043249"/>
          <w:sz w:val="28"/>
          <w:szCs w:val="28"/>
          <w:lang w:val="en-IN" w:eastAsia="en-IN"/>
        </w:rPr>
        <w:t>May 2023.</w:t>
      </w:r>
    </w:p>
    <w:p w:rsidR="00E1402D" w:rsidRPr="00026FC1" w:rsidRDefault="00E1402D" w:rsidP="00E1402D">
      <w:pPr>
        <w:widowControl/>
        <w:autoSpaceDE/>
        <w:autoSpaceDN/>
        <w:spacing w:after="120"/>
        <w:jc w:val="both"/>
        <w:rPr>
          <w:rFonts w:ascii="Calibri" w:eastAsia="Times New Roman" w:hAnsi="Calibri" w:cs="Calibri"/>
          <w:color w:val="043249"/>
          <w:sz w:val="28"/>
          <w:szCs w:val="28"/>
        </w:rPr>
      </w:pPr>
      <w:r w:rsidRPr="00026FC1">
        <w:rPr>
          <w:rFonts w:ascii="Calibri" w:eastAsia="Times New Roman" w:hAnsi="Calibri" w:cs="Calibri"/>
          <w:color w:val="043249"/>
          <w:sz w:val="28"/>
          <w:szCs w:val="28"/>
          <w:lang w:val="en-AU"/>
        </w:rPr>
        <w:t>Please note that completed applications in the prescribed format will help us in shortlisting effectively.</w:t>
      </w:r>
    </w:p>
    <w:p w:rsidR="00F12A0E" w:rsidRPr="00E1402D" w:rsidRDefault="00F12A0E" w:rsidP="00E1402D">
      <w:pPr>
        <w:pStyle w:val="BodyText"/>
        <w:spacing w:before="98" w:line="283" w:lineRule="auto"/>
        <w:ind w:left="118" w:right="104" w:firstLine="0"/>
        <w:jc w:val="both"/>
        <w:rPr>
          <w:rFonts w:asciiTheme="minorHAnsi" w:eastAsia="Times New Roman" w:hAnsiTheme="minorHAnsi" w:cstheme="minorHAnsi"/>
          <w:b/>
          <w:color w:val="043249"/>
          <w:sz w:val="24"/>
          <w:szCs w:val="24"/>
          <w:lang w:val="en-IN" w:eastAsia="en-IN"/>
        </w:rPr>
      </w:pPr>
    </w:p>
    <w:sectPr w:rsidR="00F12A0E" w:rsidRPr="00E1402D" w:rsidSect="00787CC1">
      <w:headerReference w:type="default" r:id="rId11"/>
      <w:pgSz w:w="12240" w:h="15840"/>
      <w:pgMar w:top="1280" w:right="1220" w:bottom="280" w:left="16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8CA" w:rsidRDefault="00B168CA" w:rsidP="00E1402D">
      <w:r>
        <w:separator/>
      </w:r>
    </w:p>
  </w:endnote>
  <w:endnote w:type="continuationSeparator" w:id="0">
    <w:p w:rsidR="00B168CA" w:rsidRDefault="00B168CA" w:rsidP="00E1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8CA" w:rsidRDefault="00B168CA" w:rsidP="00E1402D">
      <w:r>
        <w:separator/>
      </w:r>
    </w:p>
  </w:footnote>
  <w:footnote w:type="continuationSeparator" w:id="0">
    <w:p w:rsidR="00B168CA" w:rsidRDefault="00B168CA" w:rsidP="00E14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02D" w:rsidRPr="00E1402D" w:rsidRDefault="000C6E8D" w:rsidP="00E1402D">
    <w:pPr>
      <w:pStyle w:val="Header"/>
    </w:pPr>
    <w:r>
      <w:rPr>
        <w:rFonts w:asciiTheme="minorHAnsi" w:hAnsiTheme="minorHAnsi" w:cstheme="minorHAnsi"/>
        <w:b/>
        <w:color w:val="043249"/>
        <w:sz w:val="28"/>
        <w:szCs w:val="28"/>
      </w:rPr>
      <w:t>19</w:t>
    </w:r>
    <w:r w:rsidRPr="000C6E8D">
      <w:rPr>
        <w:rFonts w:asciiTheme="minorHAnsi" w:hAnsiTheme="minorHAnsi" w:cstheme="minorHAnsi"/>
        <w:b/>
        <w:color w:val="043249"/>
        <w:sz w:val="28"/>
        <w:szCs w:val="28"/>
        <w:vertAlign w:val="superscript"/>
      </w:rPr>
      <w:t>th</w:t>
    </w:r>
    <w:r>
      <w:rPr>
        <w:rFonts w:asciiTheme="minorHAnsi" w:hAnsiTheme="minorHAnsi" w:cstheme="minorHAnsi"/>
        <w:b/>
        <w:color w:val="043249"/>
        <w:sz w:val="28"/>
        <w:szCs w:val="28"/>
      </w:rPr>
      <w:t xml:space="preserve"> </w:t>
    </w:r>
    <w:r w:rsidR="00290C3C">
      <w:rPr>
        <w:rFonts w:asciiTheme="minorHAnsi" w:hAnsiTheme="minorHAnsi" w:cstheme="minorHAnsi"/>
        <w:b/>
        <w:color w:val="043249"/>
        <w:sz w:val="28"/>
        <w:szCs w:val="28"/>
      </w:rPr>
      <w:t>May 2023</w:t>
    </w:r>
    <w:r w:rsidR="00E1402D">
      <w:rPr>
        <w:rFonts w:asciiTheme="minorHAnsi" w:hAnsiTheme="minorHAnsi" w:cstheme="minorHAnsi"/>
        <w:b/>
        <w:noProof/>
        <w:color w:val="043249"/>
        <w:sz w:val="28"/>
        <w:szCs w:val="28"/>
      </w:rPr>
      <w:t xml:space="preserve">                                                                                           </w:t>
    </w:r>
    <w:r w:rsidR="000B4DE4">
      <w:rPr>
        <w:rFonts w:asciiTheme="minorHAnsi" w:hAnsiTheme="minorHAnsi" w:cstheme="minorHAnsi"/>
        <w:b/>
        <w:noProof/>
        <w:color w:val="043249"/>
        <w:sz w:val="28"/>
        <w:szCs w:val="28"/>
        <w:lang w:val="en-IN" w:eastAsia="en-IN"/>
      </w:rPr>
      <w:drawing>
        <wp:inline distT="0" distB="0" distL="0" distR="0" wp14:anchorId="2F8E42CB" wp14:editId="7FA528E1">
          <wp:extent cx="963295" cy="45720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315" cy="469075"/>
                  </a:xfrm>
                  <a:prstGeom prst="rect">
                    <a:avLst/>
                  </a:prstGeom>
                  <a:noFill/>
                </pic:spPr>
              </pic:pic>
            </a:graphicData>
          </a:graphic>
        </wp:inline>
      </w:drawing>
    </w:r>
    <w:r w:rsidR="00E1402D">
      <w:rPr>
        <w:rFonts w:asciiTheme="minorHAnsi" w:hAnsiTheme="minorHAnsi" w:cstheme="minorHAnsi"/>
        <w:b/>
        <w:noProof/>
        <w:color w:val="043249"/>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C456F"/>
    <w:multiLevelType w:val="hybridMultilevel"/>
    <w:tmpl w:val="ED4866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25863A5"/>
    <w:multiLevelType w:val="hybridMultilevel"/>
    <w:tmpl w:val="10980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EF5436"/>
    <w:multiLevelType w:val="hybridMultilevel"/>
    <w:tmpl w:val="E8C452B8"/>
    <w:lvl w:ilvl="0" w:tplc="E710D2A6">
      <w:start w:val="1"/>
      <w:numFmt w:val="decimal"/>
      <w:lvlText w:val="%1."/>
      <w:lvlJc w:val="left"/>
      <w:pPr>
        <w:ind w:left="118" w:hanging="677"/>
      </w:pPr>
      <w:rPr>
        <w:rFonts w:ascii="Arial" w:eastAsia="Arial" w:hAnsi="Arial" w:cs="Arial" w:hint="default"/>
        <w:b/>
        <w:bCs/>
        <w:color w:val="BF0000"/>
        <w:spacing w:val="0"/>
        <w:w w:val="99"/>
        <w:sz w:val="30"/>
        <w:szCs w:val="30"/>
        <w:lang w:val="en-US" w:eastAsia="en-US" w:bidi="ar-SA"/>
      </w:rPr>
    </w:lvl>
    <w:lvl w:ilvl="1" w:tplc="A2F62290">
      <w:numFmt w:val="bullet"/>
      <w:lvlText w:val=""/>
      <w:lvlJc w:val="left"/>
      <w:pPr>
        <w:ind w:left="795" w:hanging="338"/>
      </w:pPr>
      <w:rPr>
        <w:rFonts w:ascii="Symbol" w:eastAsia="Symbol" w:hAnsi="Symbol" w:cs="Symbol" w:hint="default"/>
        <w:w w:val="102"/>
        <w:sz w:val="22"/>
        <w:szCs w:val="22"/>
        <w:lang w:val="en-US" w:eastAsia="en-US" w:bidi="ar-SA"/>
      </w:rPr>
    </w:lvl>
    <w:lvl w:ilvl="2" w:tplc="3106168C">
      <w:numFmt w:val="bullet"/>
      <w:lvlText w:val="•"/>
      <w:lvlJc w:val="left"/>
      <w:pPr>
        <w:ind w:left="1757" w:hanging="338"/>
      </w:pPr>
      <w:rPr>
        <w:rFonts w:hint="default"/>
        <w:lang w:val="en-US" w:eastAsia="en-US" w:bidi="ar-SA"/>
      </w:rPr>
    </w:lvl>
    <w:lvl w:ilvl="3" w:tplc="35B85070">
      <w:numFmt w:val="bullet"/>
      <w:lvlText w:val="•"/>
      <w:lvlJc w:val="left"/>
      <w:pPr>
        <w:ind w:left="2715" w:hanging="338"/>
      </w:pPr>
      <w:rPr>
        <w:rFonts w:hint="default"/>
        <w:lang w:val="en-US" w:eastAsia="en-US" w:bidi="ar-SA"/>
      </w:rPr>
    </w:lvl>
    <w:lvl w:ilvl="4" w:tplc="5EA8C562">
      <w:numFmt w:val="bullet"/>
      <w:lvlText w:val="•"/>
      <w:lvlJc w:val="left"/>
      <w:pPr>
        <w:ind w:left="3673" w:hanging="338"/>
      </w:pPr>
      <w:rPr>
        <w:rFonts w:hint="default"/>
        <w:lang w:val="en-US" w:eastAsia="en-US" w:bidi="ar-SA"/>
      </w:rPr>
    </w:lvl>
    <w:lvl w:ilvl="5" w:tplc="CF7C53AA">
      <w:numFmt w:val="bullet"/>
      <w:lvlText w:val="•"/>
      <w:lvlJc w:val="left"/>
      <w:pPr>
        <w:ind w:left="4631" w:hanging="338"/>
      </w:pPr>
      <w:rPr>
        <w:rFonts w:hint="default"/>
        <w:lang w:val="en-US" w:eastAsia="en-US" w:bidi="ar-SA"/>
      </w:rPr>
    </w:lvl>
    <w:lvl w:ilvl="6" w:tplc="21EA5B7C">
      <w:numFmt w:val="bullet"/>
      <w:lvlText w:val="•"/>
      <w:lvlJc w:val="left"/>
      <w:pPr>
        <w:ind w:left="5588" w:hanging="338"/>
      </w:pPr>
      <w:rPr>
        <w:rFonts w:hint="default"/>
        <w:lang w:val="en-US" w:eastAsia="en-US" w:bidi="ar-SA"/>
      </w:rPr>
    </w:lvl>
    <w:lvl w:ilvl="7" w:tplc="0FDA5C1A">
      <w:numFmt w:val="bullet"/>
      <w:lvlText w:val="•"/>
      <w:lvlJc w:val="left"/>
      <w:pPr>
        <w:ind w:left="6546" w:hanging="338"/>
      </w:pPr>
      <w:rPr>
        <w:rFonts w:hint="default"/>
        <w:lang w:val="en-US" w:eastAsia="en-US" w:bidi="ar-SA"/>
      </w:rPr>
    </w:lvl>
    <w:lvl w:ilvl="8" w:tplc="D012DF34">
      <w:numFmt w:val="bullet"/>
      <w:lvlText w:val="•"/>
      <w:lvlJc w:val="left"/>
      <w:pPr>
        <w:ind w:left="7504" w:hanging="338"/>
      </w:pPr>
      <w:rPr>
        <w:rFonts w:hint="default"/>
        <w:lang w:val="en-US" w:eastAsia="en-US" w:bidi="ar-SA"/>
      </w:rPr>
    </w:lvl>
  </w:abstractNum>
  <w:abstractNum w:abstractNumId="3" w15:restartNumberingAfterBreak="0">
    <w:nsid w:val="206D2CFF"/>
    <w:multiLevelType w:val="hybridMultilevel"/>
    <w:tmpl w:val="A77A8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4002CC"/>
    <w:multiLevelType w:val="hybridMultilevel"/>
    <w:tmpl w:val="FC26032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493C50FE"/>
    <w:multiLevelType w:val="hybridMultilevel"/>
    <w:tmpl w:val="A78AC380"/>
    <w:lvl w:ilvl="0" w:tplc="0C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5097721D"/>
    <w:multiLevelType w:val="hybridMultilevel"/>
    <w:tmpl w:val="48F41BDE"/>
    <w:lvl w:ilvl="0" w:tplc="40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1393A0C"/>
    <w:multiLevelType w:val="hybridMultilevel"/>
    <w:tmpl w:val="2138D19A"/>
    <w:lvl w:ilvl="0" w:tplc="0C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A05D9E"/>
    <w:multiLevelType w:val="hybridMultilevel"/>
    <w:tmpl w:val="E0BAD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C073EF2"/>
    <w:multiLevelType w:val="hybridMultilevel"/>
    <w:tmpl w:val="2D406BF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5D1A7B57"/>
    <w:multiLevelType w:val="hybridMultilevel"/>
    <w:tmpl w:val="D7B85F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0F1318"/>
    <w:multiLevelType w:val="hybridMultilevel"/>
    <w:tmpl w:val="6A106E22"/>
    <w:lvl w:ilvl="0" w:tplc="4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0"/>
  </w:num>
  <w:num w:numId="4">
    <w:abstractNumId w:val="6"/>
  </w:num>
  <w:num w:numId="5">
    <w:abstractNumId w:val="7"/>
  </w:num>
  <w:num w:numId="6">
    <w:abstractNumId w:val="5"/>
  </w:num>
  <w:num w:numId="7">
    <w:abstractNumId w:val="0"/>
  </w:num>
  <w:num w:numId="8">
    <w:abstractNumId w:val="9"/>
  </w:num>
  <w:num w:numId="9">
    <w:abstractNumId w:val="4"/>
  </w:num>
  <w:num w:numId="10">
    <w:abstractNumId w:val="3"/>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A0E"/>
    <w:rsid w:val="00026FC1"/>
    <w:rsid w:val="0006205F"/>
    <w:rsid w:val="0007232C"/>
    <w:rsid w:val="00075DE0"/>
    <w:rsid w:val="000B4DE4"/>
    <w:rsid w:val="000C6E8D"/>
    <w:rsid w:val="000D69E1"/>
    <w:rsid w:val="000F74E6"/>
    <w:rsid w:val="00142640"/>
    <w:rsid w:val="0014614A"/>
    <w:rsid w:val="0027182B"/>
    <w:rsid w:val="00290C3C"/>
    <w:rsid w:val="00292509"/>
    <w:rsid w:val="00301E96"/>
    <w:rsid w:val="0031474A"/>
    <w:rsid w:val="00345B71"/>
    <w:rsid w:val="003C548C"/>
    <w:rsid w:val="004209DD"/>
    <w:rsid w:val="00437AA0"/>
    <w:rsid w:val="00491CED"/>
    <w:rsid w:val="004D270A"/>
    <w:rsid w:val="00515ABD"/>
    <w:rsid w:val="00564514"/>
    <w:rsid w:val="005A2DC9"/>
    <w:rsid w:val="00611A2E"/>
    <w:rsid w:val="006C364E"/>
    <w:rsid w:val="006F6B28"/>
    <w:rsid w:val="00722703"/>
    <w:rsid w:val="00753D92"/>
    <w:rsid w:val="00775860"/>
    <w:rsid w:val="00787CC1"/>
    <w:rsid w:val="007B3C39"/>
    <w:rsid w:val="0080379B"/>
    <w:rsid w:val="00836B59"/>
    <w:rsid w:val="0088252B"/>
    <w:rsid w:val="0088677E"/>
    <w:rsid w:val="00895005"/>
    <w:rsid w:val="008D592A"/>
    <w:rsid w:val="008E6CD7"/>
    <w:rsid w:val="00914141"/>
    <w:rsid w:val="00917E42"/>
    <w:rsid w:val="009209C2"/>
    <w:rsid w:val="009409A9"/>
    <w:rsid w:val="009560B5"/>
    <w:rsid w:val="00A13062"/>
    <w:rsid w:val="00AC3574"/>
    <w:rsid w:val="00AE28CF"/>
    <w:rsid w:val="00AF0386"/>
    <w:rsid w:val="00B168CA"/>
    <w:rsid w:val="00B43B97"/>
    <w:rsid w:val="00B8234F"/>
    <w:rsid w:val="00BB079D"/>
    <w:rsid w:val="00BC5B82"/>
    <w:rsid w:val="00BD5D71"/>
    <w:rsid w:val="00BD62A8"/>
    <w:rsid w:val="00BE2AA1"/>
    <w:rsid w:val="00C04AB7"/>
    <w:rsid w:val="00CC5E55"/>
    <w:rsid w:val="00CD0568"/>
    <w:rsid w:val="00D170C2"/>
    <w:rsid w:val="00DC29B8"/>
    <w:rsid w:val="00E1402D"/>
    <w:rsid w:val="00E21F85"/>
    <w:rsid w:val="00E24FC8"/>
    <w:rsid w:val="00F12A0E"/>
    <w:rsid w:val="00F26202"/>
    <w:rsid w:val="00F80F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06ABC1-8E2F-4B09-9CD6-A7A7E789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46"/>
      <w:ind w:left="118"/>
      <w:jc w:val="both"/>
      <w:outlineLvl w:val="0"/>
    </w:pPr>
    <w:rPr>
      <w:b/>
      <w:bCs/>
      <w:sz w:val="24"/>
      <w:szCs w:val="24"/>
    </w:rPr>
  </w:style>
  <w:style w:type="paragraph" w:styleId="Heading2">
    <w:name w:val="heading 2"/>
    <w:basedOn w:val="Normal"/>
    <w:uiPriority w:val="1"/>
    <w:qFormat/>
    <w:pPr>
      <w:ind w:left="118"/>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hanging="339"/>
    </w:pPr>
    <w:rPr>
      <w:rFonts w:ascii="Arial MT" w:eastAsia="Arial MT" w:hAnsi="Arial MT" w:cs="Arial MT"/>
    </w:rPr>
  </w:style>
  <w:style w:type="paragraph" w:styleId="ListParagraph">
    <w:name w:val="List Paragraph"/>
    <w:aliases w:val="Bullets,bullets,Citation List,Resume Title,Paragraph,Graphic,List Paragraph1,References,Paragraphe de liste1,Liste couleur - Accent 11,List Paragraph (numbered (a)),MC Paragraphe Liste,List Paragraph2,Bullet List,FooterText"/>
    <w:basedOn w:val="Normal"/>
    <w:link w:val="ListParagraphChar"/>
    <w:uiPriority w:val="99"/>
    <w:qFormat/>
    <w:pPr>
      <w:spacing w:before="2"/>
      <w:ind w:left="795" w:hanging="339"/>
    </w:pPr>
    <w:rPr>
      <w:rFonts w:ascii="Arial MT" w:eastAsia="Arial MT" w:hAnsi="Arial MT" w:cs="Arial MT"/>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402D"/>
    <w:pPr>
      <w:tabs>
        <w:tab w:val="center" w:pos="4513"/>
        <w:tab w:val="right" w:pos="9026"/>
      </w:tabs>
    </w:pPr>
  </w:style>
  <w:style w:type="character" w:customStyle="1" w:styleId="HeaderChar">
    <w:name w:val="Header Char"/>
    <w:basedOn w:val="DefaultParagraphFont"/>
    <w:link w:val="Header"/>
    <w:uiPriority w:val="99"/>
    <w:rsid w:val="00E1402D"/>
    <w:rPr>
      <w:rFonts w:ascii="Arial" w:eastAsia="Arial" w:hAnsi="Arial" w:cs="Arial"/>
    </w:rPr>
  </w:style>
  <w:style w:type="paragraph" w:styleId="Footer">
    <w:name w:val="footer"/>
    <w:basedOn w:val="Normal"/>
    <w:link w:val="FooterChar"/>
    <w:uiPriority w:val="99"/>
    <w:unhideWhenUsed/>
    <w:rsid w:val="00E1402D"/>
    <w:pPr>
      <w:tabs>
        <w:tab w:val="center" w:pos="4513"/>
        <w:tab w:val="right" w:pos="9026"/>
      </w:tabs>
    </w:pPr>
  </w:style>
  <w:style w:type="character" w:customStyle="1" w:styleId="FooterChar">
    <w:name w:val="Footer Char"/>
    <w:basedOn w:val="DefaultParagraphFont"/>
    <w:link w:val="Footer"/>
    <w:uiPriority w:val="99"/>
    <w:rsid w:val="00E1402D"/>
    <w:rPr>
      <w:rFonts w:ascii="Arial" w:eastAsia="Arial" w:hAnsi="Arial" w:cs="Arial"/>
    </w:rPr>
  </w:style>
  <w:style w:type="paragraph" w:styleId="NormalWeb">
    <w:name w:val="Normal (Web)"/>
    <w:basedOn w:val="Normal"/>
    <w:uiPriority w:val="99"/>
    <w:semiHidden/>
    <w:unhideWhenUsed/>
    <w:rsid w:val="00E1402D"/>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ListParagraphChar">
    <w:name w:val="List Paragraph Char"/>
    <w:aliases w:val="Bullets Char,bullets Char,Citation List Char,Resume Title Char,Paragraph Char,Graphic Char,List Paragraph1 Char,References Char,Paragraphe de liste1 Char,Liste couleur - Accent 11 Char,List Paragraph (numbered (a)) Char"/>
    <w:basedOn w:val="DefaultParagraphFont"/>
    <w:link w:val="ListParagraph"/>
    <w:uiPriority w:val="34"/>
    <w:locked/>
    <w:rsid w:val="00BD5D71"/>
    <w:rPr>
      <w:rFonts w:ascii="Arial MT" w:eastAsia="Arial MT" w:hAnsi="Arial MT" w:cs="Arial MT"/>
    </w:rPr>
  </w:style>
  <w:style w:type="character" w:styleId="PlaceholderText">
    <w:name w:val="Placeholder Text"/>
    <w:uiPriority w:val="99"/>
    <w:semiHidden/>
    <w:rsid w:val="00BD5D71"/>
    <w:rPr>
      <w:color w:val="808080"/>
    </w:rPr>
  </w:style>
  <w:style w:type="character" w:customStyle="1" w:styleId="BodyTextChar">
    <w:name w:val="Body Text Char"/>
    <w:basedOn w:val="DefaultParagraphFont"/>
    <w:link w:val="BodyText"/>
    <w:uiPriority w:val="1"/>
    <w:rsid w:val="00564514"/>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142556">
      <w:bodyDiv w:val="1"/>
      <w:marLeft w:val="0"/>
      <w:marRight w:val="0"/>
      <w:marTop w:val="0"/>
      <w:marBottom w:val="0"/>
      <w:divBdr>
        <w:top w:val="none" w:sz="0" w:space="0" w:color="auto"/>
        <w:left w:val="none" w:sz="0" w:space="0" w:color="auto"/>
        <w:bottom w:val="none" w:sz="0" w:space="0" w:color="auto"/>
        <w:right w:val="none" w:sz="0" w:space="0" w:color="auto"/>
      </w:divBdr>
    </w:div>
    <w:div w:id="1491142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khp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hpt.org" TargetMode="External"/><Relationship Id="rId4" Type="http://schemas.openxmlformats.org/officeDocument/2006/relationships/settings" Target="settings.xml"/><Relationship Id="rId9" Type="http://schemas.openxmlformats.org/officeDocument/2006/relationships/hyperlink" Target="https://www.khpt.org/wp-content/uploads/2021/03/KHPT-Application-Form-final.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97D12-48CD-4A43-93B8-C79E29D6A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Microsoft Word - _5 Community Coordinator - Assam</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_5 Community Coordinator - Assam</dc:title>
  <dc:creator>Hema</dc:creator>
  <cp:lastModifiedBy>Vrinda Manocha</cp:lastModifiedBy>
  <cp:revision>2</cp:revision>
  <cp:lastPrinted>2021-08-10T09:17:00Z</cp:lastPrinted>
  <dcterms:created xsi:type="dcterms:W3CDTF">2023-05-22T03:44:00Z</dcterms:created>
  <dcterms:modified xsi:type="dcterms:W3CDTF">2023-05-22T03:44:00Z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LastSaved">
    <vt:filetime>2021-06-21T00:00:00Z</vt:filetime>
  </property>
</Properties>
</file>