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2C008" w14:textId="77777777" w:rsidR="00F12A0E" w:rsidRDefault="00F12A0E">
      <w:pPr>
        <w:spacing w:before="2"/>
        <w:rPr>
          <w:b/>
          <w:sz w:val="16"/>
        </w:rPr>
      </w:pPr>
    </w:p>
    <w:p w14:paraId="370DCC85" w14:textId="77777777" w:rsidR="00D170C2" w:rsidRDefault="00D170C2">
      <w:pPr>
        <w:spacing w:before="2"/>
        <w:rPr>
          <w:b/>
          <w:sz w:val="16"/>
        </w:rPr>
      </w:pPr>
    </w:p>
    <w:p w14:paraId="276BED73"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6BE29608" w14:textId="77777777" w:rsidR="00EA7A92" w:rsidRDefault="00EA7A92" w:rsidP="00EA7A92">
      <w:pPr>
        <w:pStyle w:val="NormalWeb"/>
        <w:jc w:val="both"/>
        <w:textAlignment w:val="baseline"/>
        <w:rPr>
          <w:rFonts w:asciiTheme="minorHAnsi" w:hAnsiTheme="minorHAnsi" w:cstheme="minorHAnsi"/>
          <w:b/>
          <w:color w:val="043249"/>
          <w:sz w:val="28"/>
          <w:szCs w:val="28"/>
        </w:rPr>
      </w:pPr>
      <w:r w:rsidRPr="00D859FB">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In places where health remains out of reach, held back by stigma, silence or systemic gaps, we have worked to change that reality. We believe the answers already exist in local knowledge, the culture of the place, and in collective intent.</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While health is our focus, we see it in its full context shaped by poverty, gender, social norms, urbanisation and climate. We bring together technical expertise and community wisdom, blending data, dialogue and systems thinking to strengthen health systems and empower communities.</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Because health and wellbeing are rights. And every community deserves not just access, but the power to shape its own wellbeing.</w:t>
      </w:r>
    </w:p>
    <w:p w14:paraId="6EA2A3D8" w14:textId="77777777" w:rsidR="00EA7A92" w:rsidRPr="00D859FB" w:rsidRDefault="00EA7A92" w:rsidP="00EA7A92">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 xml:space="preserve">The </w:t>
      </w:r>
      <w:proofErr w:type="spellStart"/>
      <w:r>
        <w:rPr>
          <w:rFonts w:asciiTheme="minorHAnsi" w:eastAsia="Times New Roman" w:hAnsiTheme="minorHAnsi" w:cstheme="minorHAnsi"/>
          <w:b/>
          <w:color w:val="043249"/>
          <w:sz w:val="28"/>
          <w:szCs w:val="28"/>
          <w:lang w:val="en-IN" w:eastAsia="en-IN"/>
        </w:rPr>
        <w:t>Sukshema</w:t>
      </w:r>
      <w:proofErr w:type="spellEnd"/>
      <w:r>
        <w:rPr>
          <w:rFonts w:asciiTheme="minorHAnsi" w:eastAsia="Times New Roman" w:hAnsiTheme="minorHAnsi" w:cstheme="minorHAnsi"/>
          <w:b/>
          <w:color w:val="043249"/>
          <w:sz w:val="28"/>
          <w:szCs w:val="28"/>
          <w:lang w:val="en-IN" w:eastAsia="en-IN"/>
        </w:rPr>
        <w:t xml:space="preserve"> 2.0 </w:t>
      </w:r>
      <w:r w:rsidRPr="00D859FB">
        <w:rPr>
          <w:rFonts w:asciiTheme="minorHAnsi" w:eastAsia="Times New Roman" w:hAnsiTheme="minorHAnsi" w:cstheme="minorHAnsi"/>
          <w:b/>
          <w:color w:val="043249"/>
          <w:sz w:val="28"/>
          <w:szCs w:val="28"/>
          <w:lang w:val="en-IN" w:eastAsia="en-IN"/>
        </w:rPr>
        <w:t xml:space="preserve">project which is a three-year initiative is aimed at improving the health through empowerment of adolescent girls, young women, mothers, and children using a lifecycle approach. The model is grounded in a socio-ecological and empowerment framework, influencing change at individual, family, community, and societal levels. The project focuses on strengthening pre-conception, maternal, </w:t>
      </w:r>
      <w:proofErr w:type="spellStart"/>
      <w:r w:rsidRPr="00D859FB">
        <w:rPr>
          <w:rFonts w:asciiTheme="minorHAnsi" w:eastAsia="Times New Roman" w:hAnsiTheme="minorHAnsi" w:cstheme="minorHAnsi"/>
          <w:b/>
          <w:color w:val="043249"/>
          <w:sz w:val="28"/>
          <w:szCs w:val="28"/>
          <w:lang w:val="en-IN" w:eastAsia="en-IN"/>
        </w:rPr>
        <w:t>newborn</w:t>
      </w:r>
      <w:proofErr w:type="spellEnd"/>
      <w:r w:rsidRPr="00D859FB">
        <w:rPr>
          <w:rFonts w:asciiTheme="minorHAnsi" w:eastAsia="Times New Roman" w:hAnsiTheme="minorHAnsi" w:cstheme="minorHAnsi"/>
          <w:b/>
          <w:color w:val="043249"/>
          <w:sz w:val="28"/>
          <w:szCs w:val="28"/>
          <w:lang w:val="en-IN" w:eastAsia="en-IN"/>
        </w:rPr>
        <w:t>, and child health, along with educational and empowerment outcomes.</w:t>
      </w:r>
    </w:p>
    <w:p w14:paraId="707487E2" w14:textId="130FDE9B" w:rsidR="00EA7A92" w:rsidRPr="006C6995" w:rsidRDefault="00EA7A92" w:rsidP="00EA7A92">
      <w:pPr>
        <w:widowControl/>
        <w:autoSpaceDE/>
        <w:autoSpaceDN/>
        <w:jc w:val="both"/>
        <w:textAlignment w:val="baseline"/>
        <w:rPr>
          <w:rFonts w:ascii="Times New Roman" w:eastAsia="Times New Roman" w:hAnsi="Times New Roman" w:cs="Times New Roman"/>
          <w:sz w:val="24"/>
          <w:szCs w:val="24"/>
          <w:lang w:val="en-IN" w:eastAsia="en-IN"/>
        </w:rPr>
      </w:pPr>
      <w:r w:rsidRPr="006C6995">
        <w:rPr>
          <w:rFonts w:ascii="Calibri" w:eastAsia="Times New Roman" w:hAnsi="Calibri" w:cs="Calibri"/>
          <w:b/>
          <w:bCs/>
          <w:color w:val="043249"/>
          <w:sz w:val="28"/>
          <w:szCs w:val="28"/>
          <w:lang w:val="en-IN" w:eastAsia="en-IN"/>
        </w:rPr>
        <w:t xml:space="preserve">KHPT is inviting applications </w:t>
      </w:r>
      <w:r>
        <w:rPr>
          <w:rFonts w:ascii="Calibri" w:eastAsia="Times New Roman" w:hAnsi="Calibri" w:cs="Calibri"/>
          <w:b/>
          <w:bCs/>
          <w:color w:val="043249"/>
          <w:sz w:val="28"/>
          <w:szCs w:val="28"/>
          <w:lang w:val="en-IN" w:eastAsia="en-IN"/>
        </w:rPr>
        <w:t xml:space="preserve">for the below position </w:t>
      </w:r>
      <w:r w:rsidRPr="006C6995">
        <w:rPr>
          <w:rFonts w:ascii="Calibri" w:eastAsia="Times New Roman" w:hAnsi="Calibri" w:cs="Calibri"/>
          <w:b/>
          <w:bCs/>
          <w:color w:val="043249"/>
          <w:sz w:val="28"/>
          <w:szCs w:val="28"/>
          <w:lang w:val="en-IN" w:eastAsia="en-IN"/>
        </w:rPr>
        <w:t>from the suitable candidates</w:t>
      </w:r>
      <w:r w:rsidR="00465025">
        <w:rPr>
          <w:rFonts w:ascii="Calibri" w:eastAsia="Times New Roman" w:hAnsi="Calibri" w:cs="Calibri"/>
          <w:b/>
          <w:bCs/>
          <w:color w:val="043249"/>
          <w:sz w:val="28"/>
          <w:szCs w:val="28"/>
          <w:lang w:val="en-IN" w:eastAsia="en-IN"/>
        </w:rPr>
        <w:t xml:space="preserve">; </w:t>
      </w:r>
      <w:bookmarkStart w:id="0" w:name="_GoBack"/>
      <w:bookmarkEnd w:id="0"/>
    </w:p>
    <w:p w14:paraId="52CA6053" w14:textId="77777777" w:rsidR="00281D9D" w:rsidRDefault="00281D9D"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462A11C3" w14:textId="2529593C" w:rsidR="005E2350" w:rsidRDefault="00653370" w:rsidP="00E1402D">
      <w:pPr>
        <w:pStyle w:val="Heading2"/>
        <w:tabs>
          <w:tab w:val="left" w:pos="838"/>
        </w:tabs>
        <w:ind w:left="0" w:right="512"/>
        <w:rPr>
          <w:rFonts w:asciiTheme="minorHAnsi" w:hAnsiTheme="minorHAnsi" w:cstheme="minorHAnsi"/>
          <w:color w:val="037E57"/>
          <w:sz w:val="32"/>
          <w:szCs w:val="32"/>
        </w:rPr>
      </w:pPr>
      <w:r>
        <w:rPr>
          <w:rFonts w:asciiTheme="minorHAnsi" w:hAnsiTheme="minorHAnsi" w:cstheme="minorHAnsi"/>
          <w:color w:val="037E57"/>
          <w:sz w:val="32"/>
          <w:szCs w:val="32"/>
        </w:rPr>
        <w:t xml:space="preserve">Field Mentors </w:t>
      </w:r>
    </w:p>
    <w:p w14:paraId="3F6AD685" w14:textId="23E3DD8A"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 </w:t>
      </w:r>
      <w:r w:rsidR="00653370">
        <w:rPr>
          <w:rFonts w:asciiTheme="minorHAnsi" w:hAnsiTheme="minorHAnsi" w:cstheme="minorHAnsi"/>
          <w:color w:val="037E57"/>
          <w:sz w:val="24"/>
          <w:szCs w:val="24"/>
        </w:rPr>
        <w:t>6</w:t>
      </w:r>
    </w:p>
    <w:p w14:paraId="00B4936C" w14:textId="26A6479A" w:rsidR="0027182B"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proofErr w:type="spellStart"/>
      <w:r w:rsidR="005D011E">
        <w:rPr>
          <w:rFonts w:asciiTheme="minorHAnsi" w:hAnsiTheme="minorHAnsi" w:cstheme="minorHAnsi"/>
          <w:color w:val="037E57"/>
          <w:sz w:val="24"/>
          <w:szCs w:val="24"/>
        </w:rPr>
        <w:t>Hadagali</w:t>
      </w:r>
      <w:proofErr w:type="spellEnd"/>
      <w:r w:rsidR="005D011E">
        <w:rPr>
          <w:rFonts w:asciiTheme="minorHAnsi" w:hAnsiTheme="minorHAnsi" w:cstheme="minorHAnsi"/>
          <w:color w:val="037E57"/>
          <w:sz w:val="24"/>
          <w:szCs w:val="24"/>
        </w:rPr>
        <w:t xml:space="preserve"> &amp; </w:t>
      </w:r>
      <w:proofErr w:type="spellStart"/>
      <w:r w:rsidR="005D011E">
        <w:rPr>
          <w:rFonts w:asciiTheme="minorHAnsi" w:hAnsiTheme="minorHAnsi" w:cstheme="minorHAnsi"/>
          <w:color w:val="037E57"/>
          <w:sz w:val="24"/>
          <w:szCs w:val="24"/>
        </w:rPr>
        <w:t>Harapanahalli</w:t>
      </w:r>
      <w:proofErr w:type="spellEnd"/>
      <w:r w:rsidR="005D011E">
        <w:rPr>
          <w:rFonts w:asciiTheme="minorHAnsi" w:hAnsiTheme="minorHAnsi" w:cstheme="minorHAnsi"/>
          <w:color w:val="037E57"/>
          <w:sz w:val="24"/>
          <w:szCs w:val="24"/>
        </w:rPr>
        <w:t xml:space="preserve"> T</w:t>
      </w:r>
      <w:r w:rsidR="00653370" w:rsidRPr="00653370">
        <w:rPr>
          <w:rFonts w:asciiTheme="minorHAnsi" w:hAnsiTheme="minorHAnsi" w:cstheme="minorHAnsi"/>
          <w:color w:val="037E57"/>
          <w:sz w:val="24"/>
          <w:szCs w:val="24"/>
        </w:rPr>
        <w:t>aluka of Vijayanagar</w:t>
      </w:r>
      <w:r w:rsidR="005E2350">
        <w:rPr>
          <w:rFonts w:asciiTheme="minorHAnsi" w:hAnsiTheme="minorHAnsi" w:cstheme="minorHAnsi"/>
          <w:color w:val="037E57"/>
          <w:sz w:val="24"/>
          <w:szCs w:val="24"/>
        </w:rPr>
        <w:t>, Karnataka</w:t>
      </w:r>
    </w:p>
    <w:p w14:paraId="4924A0EE" w14:textId="77777777" w:rsidR="00E1402D" w:rsidRDefault="00E1402D" w:rsidP="00E1402D">
      <w:pPr>
        <w:jc w:val="both"/>
        <w:rPr>
          <w:rFonts w:asciiTheme="minorHAnsi" w:hAnsiTheme="minorHAnsi" w:cstheme="minorHAnsi"/>
          <w:b/>
          <w:bCs/>
          <w:color w:val="C00000"/>
          <w:sz w:val="24"/>
          <w:szCs w:val="24"/>
          <w:u w:val="single"/>
        </w:rPr>
      </w:pPr>
    </w:p>
    <w:p w14:paraId="1D3E99C6" w14:textId="77777777" w:rsidR="00BD5D71" w:rsidRPr="00585936" w:rsidRDefault="00E1402D" w:rsidP="00515ABD">
      <w:pPr>
        <w:shd w:val="clear" w:color="auto" w:fill="E5B8B7" w:themeFill="accent2" w:themeFillTint="66"/>
        <w:jc w:val="both"/>
        <w:rPr>
          <w:rFonts w:asciiTheme="minorHAnsi" w:hAnsiTheme="minorHAnsi" w:cstheme="minorHAnsi"/>
          <w:b/>
          <w:bCs/>
          <w:sz w:val="26"/>
          <w:szCs w:val="26"/>
        </w:rPr>
      </w:pPr>
      <w:r w:rsidRPr="00585936">
        <w:rPr>
          <w:rFonts w:asciiTheme="minorHAnsi" w:hAnsiTheme="minorHAnsi" w:cstheme="minorHAnsi"/>
          <w:b/>
          <w:bCs/>
          <w:sz w:val="26"/>
          <w:szCs w:val="26"/>
        </w:rPr>
        <w:t>Qualification, Skills &amp; Competencies</w:t>
      </w:r>
    </w:p>
    <w:p w14:paraId="691752C4"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Bachelor’s degree in Social Work, Sociology, Education, Public Health, Rural Development, or related fields.</w:t>
      </w:r>
    </w:p>
    <w:p w14:paraId="3ECF1314"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Minimum 3+ years of field experience in community-based programs.</w:t>
      </w:r>
    </w:p>
    <w:p w14:paraId="291BB2FE"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Experience working with adolescents, women, health systems, or community structures preferred.</w:t>
      </w:r>
    </w:p>
    <w:p w14:paraId="26AE941D"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Strong community engagement skills, good communication and documentation skills</w:t>
      </w:r>
    </w:p>
    <w:p w14:paraId="1274EE36"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Facilitation and training skills</w:t>
      </w:r>
    </w:p>
    <w:p w14:paraId="2AE340A5"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Ability to mentor and support COs &amp; Problem-solving ability</w:t>
      </w:r>
    </w:p>
    <w:p w14:paraId="6B33C82A"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Mobility across GPs and willingness for daily field travel</w:t>
      </w:r>
    </w:p>
    <w:p w14:paraId="3C92E560"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 xml:space="preserve">Computer skills (Word, Excel, emails) </w:t>
      </w:r>
    </w:p>
    <w:p w14:paraId="626787E7" w14:textId="77777777" w:rsidR="005E2350" w:rsidRPr="005E2350" w:rsidRDefault="005E2350" w:rsidP="005E2350">
      <w:pPr>
        <w:widowControl/>
        <w:autoSpaceDE/>
        <w:autoSpaceDN/>
        <w:ind w:left="720"/>
        <w:rPr>
          <w:rFonts w:asciiTheme="minorHAnsi" w:eastAsia="Times New Roman" w:hAnsiTheme="minorHAnsi" w:cstheme="minorHAnsi"/>
          <w:sz w:val="24"/>
          <w:szCs w:val="24"/>
          <w:lang w:eastAsia="en-IN"/>
        </w:rPr>
      </w:pPr>
    </w:p>
    <w:p w14:paraId="6F83F4C2" w14:textId="30275DE0" w:rsidR="005E2350" w:rsidRPr="005E2350" w:rsidRDefault="0027182B" w:rsidP="005E2350">
      <w:pPr>
        <w:shd w:val="clear" w:color="auto" w:fill="E5B8B7" w:themeFill="accent2" w:themeFillTint="66"/>
        <w:tabs>
          <w:tab w:val="left" w:pos="709"/>
        </w:tabs>
        <w:rPr>
          <w:rFonts w:asciiTheme="minorHAnsi" w:hAnsiTheme="minorHAnsi" w:cstheme="minorHAnsi"/>
          <w:b/>
          <w:bCs/>
          <w:sz w:val="24"/>
          <w:szCs w:val="24"/>
        </w:rPr>
      </w:pPr>
      <w:r w:rsidRPr="00585936">
        <w:rPr>
          <w:rFonts w:asciiTheme="minorHAnsi" w:hAnsiTheme="minorHAnsi" w:cstheme="minorHAnsi"/>
          <w:b/>
          <w:bCs/>
          <w:sz w:val="24"/>
          <w:szCs w:val="24"/>
        </w:rPr>
        <w:t>Roles and Responsibilities</w:t>
      </w:r>
    </w:p>
    <w:p w14:paraId="75FF20B5"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lastRenderedPageBreak/>
        <w:t xml:space="preserve">Will be responsible for the overall </w:t>
      </w:r>
      <w:proofErr w:type="spellStart"/>
      <w:r w:rsidRPr="00653370">
        <w:rPr>
          <w:rFonts w:asciiTheme="minorHAnsi" w:eastAsia="Times New Roman" w:hAnsiTheme="minorHAnsi" w:cstheme="minorHAnsi"/>
          <w:sz w:val="24"/>
          <w:szCs w:val="24"/>
          <w:lang w:eastAsia="en-IN"/>
        </w:rPr>
        <w:t>programme</w:t>
      </w:r>
      <w:proofErr w:type="spellEnd"/>
      <w:r w:rsidRPr="00653370">
        <w:rPr>
          <w:rFonts w:asciiTheme="minorHAnsi" w:eastAsia="Times New Roman" w:hAnsiTheme="minorHAnsi" w:cstheme="minorHAnsi"/>
          <w:sz w:val="24"/>
          <w:szCs w:val="24"/>
          <w:lang w:eastAsia="en-IN"/>
        </w:rPr>
        <w:t xml:space="preserve"> implementation at the block/cluster level.</w:t>
      </w:r>
    </w:p>
    <w:p w14:paraId="5796C02E"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Conduct daily field visits across assigned GPs to monitor project activities.</w:t>
      </w:r>
    </w:p>
    <w:p w14:paraId="4D578B70"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Provide on-the-job handholding to COs during household visits, life-skills sessions, group meetings, remedial classes, IIT activities, sports events, exposure visits, EC Day activities, FLW sessions, etc.</w:t>
      </w:r>
    </w:p>
    <w:p w14:paraId="328D22A7"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Ensure quality standards for all adolescent, community, and PCC-related interventions.</w:t>
      </w:r>
    </w:p>
    <w:p w14:paraId="6B7727C6"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Support COs to mobilize girls, parents, EC couples, families, and community members.</w:t>
      </w:r>
    </w:p>
    <w:p w14:paraId="553DBF3B" w14:textId="29C3F20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Build strong relationships with frontline workers (ASHA, AWW, PHCO/CHO), Panchayat members, school teachers, SDMC, VHSNC, WCPC, JAS, and other community-based structures.</w:t>
      </w:r>
    </w:p>
    <w:p w14:paraId="33D8A9D0"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 xml:space="preserve">Coordinate with </w:t>
      </w:r>
      <w:proofErr w:type="spellStart"/>
      <w:r w:rsidRPr="00653370">
        <w:rPr>
          <w:rFonts w:asciiTheme="minorHAnsi" w:eastAsia="Times New Roman" w:hAnsiTheme="minorHAnsi" w:cstheme="minorHAnsi"/>
          <w:sz w:val="24"/>
          <w:szCs w:val="24"/>
          <w:lang w:eastAsia="en-IN"/>
        </w:rPr>
        <w:t>Anganwadis</w:t>
      </w:r>
      <w:proofErr w:type="spellEnd"/>
      <w:r w:rsidRPr="00653370">
        <w:rPr>
          <w:rFonts w:asciiTheme="minorHAnsi" w:eastAsia="Times New Roman" w:hAnsiTheme="minorHAnsi" w:cstheme="minorHAnsi"/>
          <w:sz w:val="24"/>
          <w:szCs w:val="24"/>
          <w:lang w:eastAsia="en-IN"/>
        </w:rPr>
        <w:t xml:space="preserve">, schools, GP officials, Health &amp; Wellness </w:t>
      </w:r>
      <w:proofErr w:type="spellStart"/>
      <w:r w:rsidRPr="00653370">
        <w:rPr>
          <w:rFonts w:asciiTheme="minorHAnsi" w:eastAsia="Times New Roman" w:hAnsiTheme="minorHAnsi" w:cstheme="minorHAnsi"/>
          <w:sz w:val="24"/>
          <w:szCs w:val="24"/>
          <w:lang w:eastAsia="en-IN"/>
        </w:rPr>
        <w:t>Centres</w:t>
      </w:r>
      <w:proofErr w:type="spellEnd"/>
      <w:r w:rsidRPr="00653370">
        <w:rPr>
          <w:rFonts w:asciiTheme="minorHAnsi" w:eastAsia="Times New Roman" w:hAnsiTheme="minorHAnsi" w:cstheme="minorHAnsi"/>
          <w:sz w:val="24"/>
          <w:szCs w:val="24"/>
          <w:lang w:eastAsia="en-IN"/>
        </w:rPr>
        <w:t xml:space="preserve"> (HWCs), and community platforms to secure venues, time, and support for activities.</w:t>
      </w:r>
    </w:p>
    <w:p w14:paraId="19F769E1"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Advocate with local bodies to institutionalize project practices within existing government systems.</w:t>
      </w:r>
    </w:p>
    <w:p w14:paraId="43A5A3FF"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 xml:space="preserve">Train, guide, and mentor Community </w:t>
      </w:r>
      <w:proofErr w:type="spellStart"/>
      <w:r w:rsidRPr="00653370">
        <w:rPr>
          <w:rFonts w:asciiTheme="minorHAnsi" w:eastAsia="Times New Roman" w:hAnsiTheme="minorHAnsi" w:cstheme="minorHAnsi"/>
          <w:sz w:val="24"/>
          <w:szCs w:val="24"/>
          <w:lang w:eastAsia="en-IN"/>
        </w:rPr>
        <w:t>Organisers</w:t>
      </w:r>
      <w:proofErr w:type="spellEnd"/>
      <w:r w:rsidRPr="00653370">
        <w:rPr>
          <w:rFonts w:asciiTheme="minorHAnsi" w:eastAsia="Times New Roman" w:hAnsiTheme="minorHAnsi" w:cstheme="minorHAnsi"/>
          <w:sz w:val="24"/>
          <w:szCs w:val="24"/>
          <w:lang w:eastAsia="en-IN"/>
        </w:rPr>
        <w:t xml:space="preserve"> through: Demonstrations, Joint facilitation, Practice sessions and on-site feedback</w:t>
      </w:r>
    </w:p>
    <w:p w14:paraId="44913D83"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 xml:space="preserve">Support COs in conducting: Life-skills sessions, </w:t>
      </w:r>
      <w:proofErr w:type="spellStart"/>
      <w:r w:rsidRPr="00653370">
        <w:rPr>
          <w:rFonts w:asciiTheme="minorHAnsi" w:eastAsia="Times New Roman" w:hAnsiTheme="minorHAnsi" w:cstheme="minorHAnsi"/>
          <w:sz w:val="24"/>
          <w:szCs w:val="24"/>
          <w:lang w:eastAsia="en-IN"/>
        </w:rPr>
        <w:t>Samvada</w:t>
      </w:r>
      <w:proofErr w:type="spellEnd"/>
      <w:r w:rsidRPr="00653370">
        <w:rPr>
          <w:rFonts w:asciiTheme="minorHAnsi" w:eastAsia="Times New Roman" w:hAnsiTheme="minorHAnsi" w:cstheme="minorHAnsi"/>
          <w:sz w:val="24"/>
          <w:szCs w:val="24"/>
          <w:lang w:eastAsia="en-IN"/>
        </w:rPr>
        <w:t xml:space="preserve"> meetings, EC Day activities, Family Focused Communication (FFC) sessions, Parenting awareness activities, WASH and gender equity awareness meetings and FLW participatory skill-building. </w:t>
      </w:r>
    </w:p>
    <w:p w14:paraId="12F19632"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 xml:space="preserve">Track monthly micro-plans, weekly activity plans, and progress of </w:t>
      </w:r>
      <w:proofErr w:type="spellStart"/>
      <w:r w:rsidRPr="00653370">
        <w:rPr>
          <w:rFonts w:asciiTheme="minorHAnsi" w:eastAsia="Times New Roman" w:hAnsiTheme="minorHAnsi" w:cstheme="minorHAnsi"/>
          <w:sz w:val="24"/>
          <w:szCs w:val="24"/>
          <w:lang w:eastAsia="en-IN"/>
        </w:rPr>
        <w:t>COs.</w:t>
      </w:r>
      <w:proofErr w:type="spellEnd"/>
    </w:p>
    <w:p w14:paraId="591BBA34"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Maintain documentation of field activities, attendance, photos, and reports.</w:t>
      </w:r>
    </w:p>
    <w:p w14:paraId="17C34605"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Identify gaps, challenges and provide timely support to the team/concerns.</w:t>
      </w:r>
    </w:p>
    <w:p w14:paraId="3961DB39"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Share regular updates with the District Coordinator, attend review meetings, and support data reporting.</w:t>
      </w:r>
    </w:p>
    <w:p w14:paraId="7A23F664"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Support COs in identifying Role Model Girls (RMGs), running group meetings, leadership camps, IIT sessions, kitchen garden demos, and adolescent engagement activities.</w:t>
      </w:r>
    </w:p>
    <w:p w14:paraId="50B04E9E"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Facilitate male engagement activities, exposure visits, awareness campaigns, and community events.</w:t>
      </w:r>
    </w:p>
    <w:p w14:paraId="16C4D9A5"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Strengthen referral linkages for adolescent health, maternal health, mental health, and ECCD components.</w:t>
      </w:r>
    </w:p>
    <w:p w14:paraId="18DE450B" w14:textId="77777777" w:rsidR="00653370" w:rsidRPr="00653370" w:rsidRDefault="00653370" w:rsidP="00653370">
      <w:pPr>
        <w:widowControl/>
        <w:numPr>
          <w:ilvl w:val="0"/>
          <w:numId w:val="19"/>
        </w:numPr>
        <w:autoSpaceDE/>
        <w:autoSpaceDN/>
        <w:rPr>
          <w:rFonts w:asciiTheme="minorHAnsi" w:eastAsia="Times New Roman" w:hAnsiTheme="minorHAnsi" w:cstheme="minorHAnsi"/>
          <w:sz w:val="24"/>
          <w:szCs w:val="24"/>
          <w:lang w:eastAsia="en-IN"/>
        </w:rPr>
      </w:pPr>
      <w:r w:rsidRPr="00653370">
        <w:rPr>
          <w:rFonts w:asciiTheme="minorHAnsi" w:eastAsia="Times New Roman" w:hAnsiTheme="minorHAnsi" w:cstheme="minorHAnsi"/>
          <w:sz w:val="24"/>
          <w:szCs w:val="24"/>
          <w:lang w:eastAsia="en-IN"/>
        </w:rPr>
        <w:t xml:space="preserve">Undertake any task given by the district Program Manager/M&amp;E officer/ALO/Project lead/Thematic lead. </w:t>
      </w:r>
    </w:p>
    <w:p w14:paraId="5D28CFEE" w14:textId="6C9BB7B3" w:rsidR="00653370" w:rsidRPr="00AC7194" w:rsidRDefault="00653370" w:rsidP="00653370">
      <w:pPr>
        <w:widowControl/>
        <w:autoSpaceDE/>
        <w:autoSpaceDN/>
        <w:spacing w:after="160"/>
        <w:jc w:val="both"/>
        <w:rPr>
          <w:rFonts w:asciiTheme="majorHAnsi" w:hAnsiTheme="majorHAnsi" w:cstheme="majorHAnsi"/>
          <w:sz w:val="24"/>
          <w:szCs w:val="24"/>
        </w:rPr>
      </w:pPr>
    </w:p>
    <w:p w14:paraId="056796AF"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720C62F4" w14:textId="77777777" w:rsidR="00515ABD" w:rsidRDefault="00515ABD" w:rsidP="00515ABD">
      <w:pPr>
        <w:pStyle w:val="BodyText"/>
        <w:rPr>
          <w:rFonts w:asciiTheme="minorHAnsi" w:hAnsiTheme="minorHAnsi" w:cstheme="minorHAnsi"/>
        </w:rPr>
      </w:pPr>
    </w:p>
    <w:p w14:paraId="603D315C" w14:textId="02B0FF79" w:rsidR="00515ABD" w:rsidRPr="00515ABD" w:rsidRDefault="005E2350" w:rsidP="000B4DE4">
      <w:pPr>
        <w:pStyle w:val="BodyText"/>
        <w:rPr>
          <w:rFonts w:asciiTheme="minorHAnsi" w:hAnsiTheme="minorHAnsi" w:cstheme="minorHAnsi"/>
        </w:rPr>
      </w:pPr>
      <w:r>
        <w:rPr>
          <w:rFonts w:asciiTheme="minorHAnsi" w:hAnsiTheme="minorHAnsi" w:cstheme="minorHAnsi"/>
        </w:rPr>
        <w:t xml:space="preserve">       The</w:t>
      </w:r>
      <w:r w:rsidR="00653370">
        <w:rPr>
          <w:rFonts w:asciiTheme="minorHAnsi" w:hAnsiTheme="minorHAnsi" w:cstheme="minorHAnsi"/>
        </w:rPr>
        <w:t xml:space="preserve"> Field Mentors </w:t>
      </w:r>
      <w:r w:rsidR="00515ABD" w:rsidRPr="00515ABD">
        <w:rPr>
          <w:rFonts w:asciiTheme="minorHAnsi" w:hAnsiTheme="minorHAnsi" w:cstheme="minorHAnsi"/>
        </w:rPr>
        <w:t xml:space="preserve">will be reporting to the </w:t>
      </w:r>
      <w:r>
        <w:rPr>
          <w:rFonts w:asciiTheme="minorHAnsi" w:hAnsiTheme="minorHAnsi" w:cstheme="minorHAnsi"/>
        </w:rPr>
        <w:t>District Program Coordinator</w:t>
      </w:r>
      <w:r w:rsidR="00585936" w:rsidRPr="00585936">
        <w:rPr>
          <w:rFonts w:asciiTheme="minorHAnsi" w:hAnsiTheme="minorHAnsi" w:cstheme="minorHAnsi"/>
        </w:rPr>
        <w:t xml:space="preserve"> </w:t>
      </w:r>
      <w:r w:rsidR="009C0458">
        <w:rPr>
          <w:rFonts w:asciiTheme="minorHAnsi" w:hAnsiTheme="minorHAnsi" w:cstheme="minorHAnsi"/>
        </w:rPr>
        <w:t>or person designated by him</w:t>
      </w:r>
    </w:p>
    <w:p w14:paraId="269B870A"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F6C6B96" w14:textId="77777777" w:rsidR="00585936" w:rsidRPr="002B46FC" w:rsidRDefault="00585936" w:rsidP="00585936">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2D685307" w14:textId="77777777" w:rsidR="00585936" w:rsidRDefault="00585936" w:rsidP="00585936">
      <w:pPr>
        <w:pStyle w:val="Heading2"/>
        <w:spacing w:before="1"/>
        <w:ind w:left="0" w:right="108"/>
        <w:rPr>
          <w:rFonts w:asciiTheme="minorHAnsi" w:eastAsia="Times New Roman" w:hAnsiTheme="minorHAnsi" w:cstheme="minorHAnsi"/>
          <w:bCs w:val="0"/>
          <w:color w:val="043249"/>
          <w:sz w:val="24"/>
          <w:szCs w:val="24"/>
          <w:lang w:val="en-IN" w:eastAsia="en-IN"/>
        </w:rPr>
      </w:pPr>
    </w:p>
    <w:p w14:paraId="1645FF00" w14:textId="77777777" w:rsidR="00585936" w:rsidRPr="008909F2" w:rsidRDefault="00585936" w:rsidP="00585936">
      <w:pPr>
        <w:pStyle w:val="Heading2"/>
        <w:spacing w:before="1"/>
        <w:ind w:left="0" w:right="108"/>
        <w:rPr>
          <w:rFonts w:asciiTheme="minorHAnsi" w:eastAsia="Times New Roman" w:hAnsiTheme="minorHAnsi" w:cstheme="minorHAnsi"/>
          <w:bCs w:val="0"/>
          <w:color w:val="043249"/>
          <w:sz w:val="28"/>
          <w:szCs w:val="28"/>
          <w:lang w:eastAsia="en-IN"/>
        </w:rPr>
      </w:pPr>
      <w:r w:rsidRPr="008909F2">
        <w:rPr>
          <w:rFonts w:asciiTheme="minorHAnsi" w:eastAsia="Times New Roman" w:hAnsiTheme="minorHAnsi" w:cstheme="minorHAnsi"/>
          <w:bCs w:val="0"/>
          <w:color w:val="043249"/>
          <w:sz w:val="28"/>
          <w:szCs w:val="28"/>
          <w:lang w:eastAsia="en-IN"/>
        </w:rPr>
        <w:t xml:space="preserve">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w:t>
      </w:r>
      <w:r w:rsidRPr="008909F2">
        <w:rPr>
          <w:rFonts w:asciiTheme="minorHAnsi" w:eastAsia="Times New Roman" w:hAnsiTheme="minorHAnsi" w:cstheme="minorHAnsi"/>
          <w:bCs w:val="0"/>
          <w:color w:val="043249"/>
          <w:sz w:val="28"/>
          <w:szCs w:val="28"/>
          <w:lang w:eastAsia="en-IN"/>
        </w:rPr>
        <w:lastRenderedPageBreak/>
        <w:t>to apply.  We seek candidates who can seamlessly integrate into our non-discriminatory, inclusive, and equitable organizational culture.</w:t>
      </w:r>
    </w:p>
    <w:p w14:paraId="1654531B" w14:textId="77777777" w:rsidR="00585936" w:rsidRPr="008909F2" w:rsidRDefault="00585936" w:rsidP="00585936">
      <w:pPr>
        <w:pStyle w:val="Heading2"/>
        <w:spacing w:before="1"/>
        <w:ind w:left="0" w:right="108"/>
        <w:rPr>
          <w:rFonts w:asciiTheme="minorHAnsi" w:eastAsia="Times New Roman" w:hAnsiTheme="minorHAnsi" w:cstheme="minorHAnsi"/>
          <w:bCs w:val="0"/>
          <w:color w:val="043249"/>
          <w:sz w:val="28"/>
          <w:szCs w:val="28"/>
          <w:lang w:val="en-IN" w:eastAsia="en-IN"/>
        </w:rPr>
      </w:pPr>
    </w:p>
    <w:p w14:paraId="3C04FDD0" w14:textId="77777777" w:rsidR="00585936" w:rsidRPr="008909F2" w:rsidRDefault="00585936" w:rsidP="00585936">
      <w:pPr>
        <w:spacing w:before="78"/>
        <w:ind w:right="111"/>
        <w:jc w:val="both"/>
        <w:rPr>
          <w:rFonts w:asciiTheme="minorHAnsi" w:eastAsia="Times New Roman" w:hAnsiTheme="minorHAnsi" w:cstheme="minorHAnsi"/>
          <w:b/>
          <w:color w:val="043249"/>
          <w:sz w:val="28"/>
          <w:szCs w:val="28"/>
          <w:lang w:val="en-IN" w:eastAsia="en-IN"/>
        </w:rPr>
      </w:pPr>
      <w:r w:rsidRPr="008909F2">
        <w:rPr>
          <w:rFonts w:asciiTheme="minorHAnsi" w:eastAsia="Times New Roman" w:hAnsiTheme="minorHAnsi" w:cstheme="minorHAnsi"/>
          <w:b/>
          <w:color w:val="043249"/>
          <w:sz w:val="28"/>
          <w:szCs w:val="28"/>
          <w:lang w:eastAsia="en-IN"/>
        </w:rPr>
        <w:t xml:space="preserve">We will follow a systematic selection process to fill this position, </w:t>
      </w:r>
      <w:proofErr w:type="gramStart"/>
      <w:r w:rsidRPr="008909F2">
        <w:rPr>
          <w:rFonts w:asciiTheme="minorHAnsi" w:eastAsia="Times New Roman" w:hAnsiTheme="minorHAnsi" w:cstheme="minorHAnsi"/>
          <w:b/>
          <w:color w:val="043249"/>
          <w:sz w:val="28"/>
          <w:szCs w:val="28"/>
          <w:lang w:eastAsia="en-IN"/>
        </w:rPr>
        <w:t>taking into account</w:t>
      </w:r>
      <w:proofErr w:type="gramEnd"/>
      <w:r w:rsidRPr="008909F2">
        <w:rPr>
          <w:rFonts w:asciiTheme="minorHAnsi" w:eastAsia="Times New Roman" w:hAnsiTheme="minorHAnsi" w:cstheme="minorHAnsi"/>
          <w:b/>
          <w:color w:val="043249"/>
          <w:sz w:val="28"/>
          <w:szCs w:val="28"/>
          <w:lang w:eastAsia="en-IN"/>
        </w:rPr>
        <w:t xml:space="preserve"> experience, competency, suitability, aptitude to work with our health programs, and extensive knowledge of the areas we work in. Only candidates who meet our shortlisting criteria will be invited for an interview.</w:t>
      </w:r>
    </w:p>
    <w:p w14:paraId="2689E796" w14:textId="77777777" w:rsidR="00585936" w:rsidRDefault="00585936" w:rsidP="00585936">
      <w:pPr>
        <w:pStyle w:val="Heading2"/>
        <w:spacing w:before="188"/>
        <w:ind w:left="0" w:right="108"/>
        <w:rPr>
          <w:rFonts w:asciiTheme="minorHAnsi" w:eastAsia="Times New Roman" w:hAnsiTheme="minorHAnsi" w:cstheme="minorHAnsi"/>
          <w:bCs w:val="0"/>
          <w:color w:val="043249"/>
          <w:sz w:val="28"/>
          <w:szCs w:val="28"/>
          <w:lang w:val="en-IN" w:eastAsia="en-IN"/>
        </w:rPr>
      </w:pPr>
      <w:r w:rsidRPr="008909F2">
        <w:rPr>
          <w:rFonts w:asciiTheme="minorHAnsi" w:eastAsia="Times New Roman" w:hAnsiTheme="minorHAnsi" w:cstheme="minorHAnsi"/>
          <w:bCs w:val="0"/>
          <w:color w:val="043249"/>
          <w:sz w:val="28"/>
          <w:szCs w:val="28"/>
          <w:lang w:val="en-IN"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138622DD" w14:textId="77777777" w:rsidR="00585936" w:rsidRPr="00713425" w:rsidRDefault="00585936" w:rsidP="00585936">
      <w:pPr>
        <w:pStyle w:val="Heading2"/>
        <w:spacing w:before="188"/>
        <w:ind w:left="0" w:right="108"/>
        <w:rPr>
          <w:rFonts w:asciiTheme="minorHAnsi" w:eastAsia="Times New Roman" w:hAnsiTheme="minorHAnsi" w:cstheme="minorHAnsi"/>
          <w:bCs w:val="0"/>
          <w:color w:val="043249"/>
          <w:sz w:val="28"/>
          <w:szCs w:val="28"/>
          <w:lang w:val="en-IN" w:eastAsia="en-IN"/>
        </w:rPr>
      </w:pPr>
      <w:r w:rsidRPr="00713425">
        <w:rPr>
          <w:rFonts w:asciiTheme="minorHAnsi" w:eastAsia="Times New Roman" w:hAnsiTheme="minorHAnsi" w:cstheme="minorHAnsi"/>
          <w:bCs w:val="0"/>
          <w:color w:val="043249"/>
          <w:sz w:val="28"/>
          <w:szCs w:val="28"/>
          <w:lang w:val="en-IN"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BF422B2" w14:textId="77777777" w:rsidR="00585936" w:rsidRDefault="00585936" w:rsidP="00585936">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89712A">
        <w:rPr>
          <w:rFonts w:asciiTheme="minorHAnsi" w:hAnsiTheme="minorHAnsi" w:cstheme="minorHAnsi"/>
          <w:b/>
          <w:bCs/>
          <w:color w:val="037E57"/>
          <w:sz w:val="36"/>
          <w:szCs w:val="36"/>
          <w:u w:val="single"/>
        </w:rPr>
        <w:t>How to apply</w:t>
      </w:r>
    </w:p>
    <w:p w14:paraId="7FE3D928" w14:textId="77777777" w:rsidR="00585936" w:rsidRPr="00E71D17" w:rsidRDefault="00585936" w:rsidP="00585936">
      <w:pPr>
        <w:tabs>
          <w:tab w:val="left" w:pos="795"/>
          <w:tab w:val="left" w:pos="796"/>
        </w:tabs>
        <w:spacing w:before="196" w:line="278" w:lineRule="auto"/>
        <w:ind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8"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2ED26A40" w14:textId="6F9C2159" w:rsidR="00F12A0E" w:rsidRPr="00E1402D" w:rsidRDefault="00585936" w:rsidP="005E2350">
      <w:pPr>
        <w:tabs>
          <w:tab w:val="left" w:pos="795"/>
          <w:tab w:val="left" w:pos="796"/>
        </w:tabs>
        <w:spacing w:before="196" w:line="278" w:lineRule="auto"/>
        <w:ind w:right="405"/>
        <w:jc w:val="both"/>
        <w:rPr>
          <w:rFonts w:asciiTheme="minorHAnsi" w:eastAsia="Times New Roman" w:hAnsiTheme="minorHAnsi" w:cstheme="minorHAnsi"/>
          <w:b/>
          <w:color w:val="043249"/>
          <w:sz w:val="24"/>
          <w:szCs w:val="24"/>
          <w:lang w:val="en-IN" w:eastAsia="en-IN"/>
        </w:rPr>
      </w:pPr>
      <w:r w:rsidRPr="00E71D17">
        <w:rPr>
          <w:rFonts w:cstheme="minorHAnsi"/>
          <w:b/>
          <w:bCs/>
          <w:color w:val="C00000"/>
          <w:sz w:val="28"/>
          <w:szCs w:val="28"/>
          <w:u w:val="single"/>
        </w:rPr>
        <w:t xml:space="preserve">The deadline for submissions is </w:t>
      </w:r>
      <w:r w:rsidR="005E2350">
        <w:rPr>
          <w:rFonts w:cstheme="minorHAnsi"/>
          <w:b/>
          <w:bCs/>
          <w:color w:val="C00000"/>
          <w:sz w:val="28"/>
          <w:szCs w:val="28"/>
          <w:u w:val="single"/>
        </w:rPr>
        <w:t>22</w:t>
      </w:r>
      <w:r w:rsidR="005E2350" w:rsidRPr="005E2350">
        <w:rPr>
          <w:rFonts w:cstheme="minorHAnsi"/>
          <w:b/>
          <w:bCs/>
          <w:color w:val="C00000"/>
          <w:sz w:val="28"/>
          <w:szCs w:val="28"/>
          <w:u w:val="single"/>
          <w:vertAlign w:val="superscript"/>
        </w:rPr>
        <w:t>nd</w:t>
      </w:r>
      <w:r w:rsidR="005E2350">
        <w:rPr>
          <w:rFonts w:cstheme="minorHAnsi"/>
          <w:b/>
          <w:bCs/>
          <w:color w:val="C00000"/>
          <w:sz w:val="28"/>
          <w:szCs w:val="28"/>
          <w:u w:val="single"/>
        </w:rPr>
        <w:t xml:space="preserve"> Dec</w:t>
      </w:r>
      <w:r>
        <w:rPr>
          <w:rFonts w:cstheme="minorHAnsi"/>
          <w:b/>
          <w:bCs/>
          <w:color w:val="C00000"/>
          <w:sz w:val="28"/>
          <w:szCs w:val="28"/>
          <w:u w:val="single"/>
        </w:rPr>
        <w:t xml:space="preserve"> 2025</w:t>
      </w:r>
      <w:r w:rsidRPr="00E71D17">
        <w:rPr>
          <w:rFonts w:cstheme="minorHAnsi"/>
          <w:b/>
          <w:bCs/>
          <w:color w:val="C00000"/>
          <w:sz w:val="28"/>
          <w:szCs w:val="28"/>
          <w:u w:val="single"/>
        </w:rPr>
        <w:t>. </w:t>
      </w:r>
    </w:p>
    <w:sectPr w:rsidR="00F12A0E" w:rsidRPr="00E1402D" w:rsidSect="0019704B">
      <w:headerReference w:type="default" r:id="rId9"/>
      <w:pgSz w:w="12240" w:h="15840"/>
      <w:pgMar w:top="1280" w:right="90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3C875" w14:textId="77777777" w:rsidR="00E5525E" w:rsidRDefault="00E5525E" w:rsidP="00E1402D">
      <w:r>
        <w:separator/>
      </w:r>
    </w:p>
  </w:endnote>
  <w:endnote w:type="continuationSeparator" w:id="0">
    <w:p w14:paraId="51F9F474" w14:textId="77777777" w:rsidR="00E5525E" w:rsidRDefault="00E5525E"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8B5B" w14:textId="77777777" w:rsidR="00E5525E" w:rsidRDefault="00E5525E" w:rsidP="00E1402D">
      <w:r>
        <w:separator/>
      </w:r>
    </w:p>
  </w:footnote>
  <w:footnote w:type="continuationSeparator" w:id="0">
    <w:p w14:paraId="593B55F8" w14:textId="77777777" w:rsidR="00E5525E" w:rsidRDefault="00E5525E"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AE33" w14:textId="6E8FEE88" w:rsidR="00E1402D" w:rsidRPr="001D12E3" w:rsidRDefault="005E2350" w:rsidP="00E1402D">
    <w:pPr>
      <w:pStyle w:val="Header"/>
      <w:rPr>
        <w:rFonts w:asciiTheme="minorHAnsi" w:hAnsiTheme="minorHAnsi" w:cstheme="minorHAnsi"/>
        <w:b/>
        <w:color w:val="043249"/>
        <w:sz w:val="28"/>
        <w:szCs w:val="28"/>
      </w:rPr>
    </w:pPr>
    <w:r>
      <w:rPr>
        <w:rFonts w:asciiTheme="minorHAnsi" w:hAnsiTheme="minorHAnsi" w:cstheme="minorHAnsi"/>
        <w:b/>
        <w:color w:val="043249"/>
        <w:sz w:val="28"/>
        <w:szCs w:val="28"/>
      </w:rPr>
      <w:t>9</w:t>
    </w:r>
    <w:r w:rsidRPr="005E2350">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Dec</w:t>
    </w:r>
    <w:r w:rsidR="00011490">
      <w:rPr>
        <w:rFonts w:asciiTheme="minorHAnsi" w:hAnsiTheme="minorHAnsi" w:cstheme="minorHAnsi"/>
        <w:b/>
        <w:color w:val="043249"/>
        <w:sz w:val="28"/>
        <w:szCs w:val="28"/>
      </w:rPr>
      <w:t xml:space="preserve"> </w:t>
    </w:r>
    <w:r w:rsidR="00585936">
      <w:rPr>
        <w:rFonts w:asciiTheme="minorHAnsi" w:hAnsiTheme="minorHAnsi" w:cstheme="minorHAnsi"/>
        <w:b/>
        <w:color w:val="043249"/>
        <w:sz w:val="28"/>
        <w:szCs w:val="28"/>
      </w:rPr>
      <w:t>2025</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175"/>
    <w:multiLevelType w:val="hybridMultilevel"/>
    <w:tmpl w:val="E26AA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792217"/>
    <w:multiLevelType w:val="multilevel"/>
    <w:tmpl w:val="1D62B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43569"/>
    <w:multiLevelType w:val="multilevel"/>
    <w:tmpl w:val="99BE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5"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A35644"/>
    <w:multiLevelType w:val="multilevel"/>
    <w:tmpl w:val="6BA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600FE"/>
    <w:multiLevelType w:val="multilevel"/>
    <w:tmpl w:val="6EC6F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71131"/>
    <w:multiLevelType w:val="multilevel"/>
    <w:tmpl w:val="9694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319F6DA4"/>
    <w:multiLevelType w:val="multilevel"/>
    <w:tmpl w:val="082E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429AC"/>
    <w:multiLevelType w:val="multilevel"/>
    <w:tmpl w:val="C7FC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0540A"/>
    <w:multiLevelType w:val="multilevel"/>
    <w:tmpl w:val="B85C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6B3B78"/>
    <w:multiLevelType w:val="hybridMultilevel"/>
    <w:tmpl w:val="7820EC3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48E545D2"/>
    <w:multiLevelType w:val="multilevel"/>
    <w:tmpl w:val="73C4C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49934349"/>
    <w:multiLevelType w:val="multilevel"/>
    <w:tmpl w:val="2A4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841A98"/>
    <w:multiLevelType w:val="multilevel"/>
    <w:tmpl w:val="DB68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D42FC7"/>
    <w:multiLevelType w:val="multilevel"/>
    <w:tmpl w:val="278E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A057A"/>
    <w:multiLevelType w:val="multilevel"/>
    <w:tmpl w:val="AD0C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22"/>
  </w:num>
  <w:num w:numId="4">
    <w:abstractNumId w:val="17"/>
  </w:num>
  <w:num w:numId="5">
    <w:abstractNumId w:val="18"/>
  </w:num>
  <w:num w:numId="6">
    <w:abstractNumId w:val="15"/>
  </w:num>
  <w:num w:numId="7">
    <w:abstractNumId w:val="1"/>
  </w:num>
  <w:num w:numId="8">
    <w:abstractNumId w:val="21"/>
  </w:num>
  <w:num w:numId="9">
    <w:abstractNumId w:val="9"/>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3"/>
  </w:num>
  <w:num w:numId="14">
    <w:abstractNumId w:val="1"/>
  </w:num>
  <w:num w:numId="15">
    <w:abstractNumId w:val="19"/>
  </w:num>
  <w:num w:numId="16">
    <w:abstractNumId w:val="8"/>
  </w:num>
  <w:num w:numId="17">
    <w:abstractNumId w:val="7"/>
  </w:num>
  <w:num w:numId="18">
    <w:abstractNumId w:val="12"/>
  </w:num>
  <w:num w:numId="19">
    <w:abstractNumId w:val="10"/>
  </w:num>
  <w:num w:numId="20">
    <w:abstractNumId w:val="23"/>
  </w:num>
  <w:num w:numId="21">
    <w:abstractNumId w:val="16"/>
  </w:num>
  <w:num w:numId="22">
    <w:abstractNumId w:val="24"/>
  </w:num>
  <w:num w:numId="23">
    <w:abstractNumId w:val="3"/>
  </w:num>
  <w:num w:numId="24">
    <w:abstractNumId w:val="2"/>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0E"/>
    <w:rsid w:val="00011490"/>
    <w:rsid w:val="00026FC1"/>
    <w:rsid w:val="000B4DE4"/>
    <w:rsid w:val="000C24CD"/>
    <w:rsid w:val="000C4BF0"/>
    <w:rsid w:val="001233CC"/>
    <w:rsid w:val="001917D2"/>
    <w:rsid w:val="00194152"/>
    <w:rsid w:val="0019704B"/>
    <w:rsid w:val="001B3BB8"/>
    <w:rsid w:val="001D12E3"/>
    <w:rsid w:val="001E2F55"/>
    <w:rsid w:val="00253767"/>
    <w:rsid w:val="00266E76"/>
    <w:rsid w:val="0027182B"/>
    <w:rsid w:val="00281D9D"/>
    <w:rsid w:val="00292509"/>
    <w:rsid w:val="002A6E61"/>
    <w:rsid w:val="002E4325"/>
    <w:rsid w:val="002F57B7"/>
    <w:rsid w:val="00301D46"/>
    <w:rsid w:val="00301E96"/>
    <w:rsid w:val="003128FC"/>
    <w:rsid w:val="0031474A"/>
    <w:rsid w:val="003C548C"/>
    <w:rsid w:val="003F5379"/>
    <w:rsid w:val="004229E8"/>
    <w:rsid w:val="00437AA0"/>
    <w:rsid w:val="004414A9"/>
    <w:rsid w:val="00465025"/>
    <w:rsid w:val="00491CED"/>
    <w:rsid w:val="00492E17"/>
    <w:rsid w:val="004B5E2B"/>
    <w:rsid w:val="00515ABD"/>
    <w:rsid w:val="0052637F"/>
    <w:rsid w:val="005537C1"/>
    <w:rsid w:val="00585936"/>
    <w:rsid w:val="00594B7A"/>
    <w:rsid w:val="005A2DC9"/>
    <w:rsid w:val="005C07AF"/>
    <w:rsid w:val="005D011E"/>
    <w:rsid w:val="005E220D"/>
    <w:rsid w:val="005E2350"/>
    <w:rsid w:val="00622881"/>
    <w:rsid w:val="00653370"/>
    <w:rsid w:val="00667F2E"/>
    <w:rsid w:val="006C6995"/>
    <w:rsid w:val="006F1405"/>
    <w:rsid w:val="00775860"/>
    <w:rsid w:val="00787CC1"/>
    <w:rsid w:val="007A6B92"/>
    <w:rsid w:val="007B1E54"/>
    <w:rsid w:val="008329FB"/>
    <w:rsid w:val="00836B59"/>
    <w:rsid w:val="0088677E"/>
    <w:rsid w:val="00895005"/>
    <w:rsid w:val="008D592A"/>
    <w:rsid w:val="008E6CD7"/>
    <w:rsid w:val="00922B87"/>
    <w:rsid w:val="009560B5"/>
    <w:rsid w:val="009C0458"/>
    <w:rsid w:val="009C059A"/>
    <w:rsid w:val="00A13062"/>
    <w:rsid w:val="00A250EE"/>
    <w:rsid w:val="00AD3CC7"/>
    <w:rsid w:val="00AE28CF"/>
    <w:rsid w:val="00AF0386"/>
    <w:rsid w:val="00B16220"/>
    <w:rsid w:val="00B21816"/>
    <w:rsid w:val="00B43B97"/>
    <w:rsid w:val="00B8234F"/>
    <w:rsid w:val="00B9705E"/>
    <w:rsid w:val="00BB079D"/>
    <w:rsid w:val="00BC15AC"/>
    <w:rsid w:val="00BC46C1"/>
    <w:rsid w:val="00BD5D71"/>
    <w:rsid w:val="00BD62A8"/>
    <w:rsid w:val="00BE2AA1"/>
    <w:rsid w:val="00C04AB7"/>
    <w:rsid w:val="00CA53CC"/>
    <w:rsid w:val="00CD0568"/>
    <w:rsid w:val="00D170C2"/>
    <w:rsid w:val="00DA6F95"/>
    <w:rsid w:val="00E1402D"/>
    <w:rsid w:val="00E21F85"/>
    <w:rsid w:val="00E24FC8"/>
    <w:rsid w:val="00E5525E"/>
    <w:rsid w:val="00EA7A92"/>
    <w:rsid w:val="00EE3029"/>
    <w:rsid w:val="00EE43C6"/>
    <w:rsid w:val="00F12A0E"/>
    <w:rsid w:val="00F54C17"/>
    <w:rsid w:val="00FA1792"/>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5A88"/>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table" w:styleId="TableGrid">
    <w:name w:val="Table Grid"/>
    <w:basedOn w:val="TableNormal"/>
    <w:uiPriority w:val="39"/>
    <w:rsid w:val="00B21816"/>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94152"/>
    <w:rPr>
      <w:rFonts w:ascii="Arial MT" w:eastAsia="Arial MT" w:hAnsi="Arial MT" w:cs="Arial MT"/>
    </w:rPr>
  </w:style>
  <w:style w:type="paragraph" w:customStyle="1" w:styleId="Default">
    <w:name w:val="Default"/>
    <w:rsid w:val="00585936"/>
    <w:pPr>
      <w:widowControl/>
      <w:adjustRightInd w:val="0"/>
    </w:pPr>
    <w:rPr>
      <w:rFonts w:ascii="Calibri" w:hAnsi="Calibri" w:cs="Calibri"/>
      <w:color w:val="000000"/>
      <w:sz w:val="24"/>
      <w:szCs w:val="24"/>
      <w:lang w:val="en-IN"/>
    </w:rPr>
  </w:style>
  <w:style w:type="paragraph" w:customStyle="1" w:styleId="gmail-msobodytext">
    <w:name w:val="gmail-msobodytext"/>
    <w:basedOn w:val="Normal"/>
    <w:rsid w:val="00585936"/>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7460">
      <w:bodyDiv w:val="1"/>
      <w:marLeft w:val="0"/>
      <w:marRight w:val="0"/>
      <w:marTop w:val="0"/>
      <w:marBottom w:val="0"/>
      <w:divBdr>
        <w:top w:val="none" w:sz="0" w:space="0" w:color="auto"/>
        <w:left w:val="none" w:sz="0" w:space="0" w:color="auto"/>
        <w:bottom w:val="none" w:sz="0" w:space="0" w:color="auto"/>
        <w:right w:val="none" w:sz="0" w:space="0" w:color="auto"/>
      </w:divBdr>
    </w:div>
    <w:div w:id="1369329359">
      <w:bodyDiv w:val="1"/>
      <w:marLeft w:val="0"/>
      <w:marRight w:val="0"/>
      <w:marTop w:val="0"/>
      <w:marBottom w:val="0"/>
      <w:divBdr>
        <w:top w:val="none" w:sz="0" w:space="0" w:color="auto"/>
        <w:left w:val="none" w:sz="0" w:space="0" w:color="auto"/>
        <w:bottom w:val="none" w:sz="0" w:space="0" w:color="auto"/>
        <w:right w:val="none" w:sz="0" w:space="0" w:color="auto"/>
      </w:divBdr>
    </w:div>
    <w:div w:id="1498809209">
      <w:bodyDiv w:val="1"/>
      <w:marLeft w:val="0"/>
      <w:marRight w:val="0"/>
      <w:marTop w:val="0"/>
      <w:marBottom w:val="0"/>
      <w:divBdr>
        <w:top w:val="none" w:sz="0" w:space="0" w:color="auto"/>
        <w:left w:val="none" w:sz="0" w:space="0" w:color="auto"/>
        <w:bottom w:val="none" w:sz="0" w:space="0" w:color="auto"/>
        <w:right w:val="none" w:sz="0" w:space="0" w:color="auto"/>
      </w:divBdr>
      <w:divsChild>
        <w:div w:id="284966345">
          <w:marLeft w:val="0"/>
          <w:marRight w:val="0"/>
          <w:marTop w:val="0"/>
          <w:marBottom w:val="0"/>
          <w:divBdr>
            <w:top w:val="none" w:sz="0" w:space="0" w:color="auto"/>
            <w:left w:val="none" w:sz="0" w:space="0" w:color="auto"/>
            <w:bottom w:val="none" w:sz="0" w:space="0" w:color="auto"/>
            <w:right w:val="none" w:sz="0" w:space="0" w:color="auto"/>
          </w:divBdr>
          <w:divsChild>
            <w:div w:id="6713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B964A-2C7C-4450-96D1-18B83893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M.N Hema</cp:lastModifiedBy>
  <cp:revision>2</cp:revision>
  <dcterms:created xsi:type="dcterms:W3CDTF">2025-12-09T11:42:00Z</dcterms:created>
  <dcterms:modified xsi:type="dcterms:W3CDTF">2025-12-09T11:42:00Z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