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Pr="00982282" w:rsidRDefault="00F12A0E">
      <w:pPr>
        <w:spacing w:before="2"/>
        <w:rPr>
          <w:rFonts w:asciiTheme="minorHAnsi" w:hAnsiTheme="minorHAnsi" w:cstheme="minorHAnsi"/>
          <w:b/>
          <w:sz w:val="16"/>
        </w:rPr>
      </w:pPr>
    </w:p>
    <w:p w14:paraId="29FC2C29" w14:textId="77777777" w:rsidR="00D170C2" w:rsidRPr="00982282" w:rsidRDefault="00D170C2">
      <w:pPr>
        <w:spacing w:before="2"/>
        <w:rPr>
          <w:rFonts w:asciiTheme="minorHAnsi" w:hAnsiTheme="minorHAnsi" w:cstheme="minorHAnsi"/>
          <w:b/>
          <w:sz w:val="16"/>
        </w:rPr>
      </w:pPr>
    </w:p>
    <w:p w14:paraId="4A36E6BA" w14:textId="77777777" w:rsidR="00B8234F" w:rsidRPr="00982282"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982282">
        <w:rPr>
          <w:rFonts w:asciiTheme="minorHAnsi" w:hAnsiTheme="minorHAnsi" w:cstheme="minorHAnsi"/>
          <w:b/>
          <w:sz w:val="28"/>
          <w:szCs w:val="28"/>
        </w:rPr>
        <w:t xml:space="preserve">Introduction </w:t>
      </w:r>
    </w:p>
    <w:p w14:paraId="373E5280" w14:textId="77777777" w:rsidR="00B8234F" w:rsidRPr="00982282"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77777777" w:rsidR="00F13269" w:rsidRPr="00982282" w:rsidRDefault="00F13269" w:rsidP="00F13269">
      <w:pPr>
        <w:jc w:val="both"/>
        <w:rPr>
          <w:rFonts w:asciiTheme="minorHAnsi" w:hAnsiTheme="minorHAnsi" w:cstheme="minorHAnsi"/>
          <w:b/>
          <w:color w:val="043249"/>
          <w:sz w:val="28"/>
          <w:szCs w:val="28"/>
        </w:rPr>
      </w:pPr>
      <w:r w:rsidRPr="00982282">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B809541" w14:textId="77777777" w:rsidR="00DF2700" w:rsidRPr="00982282" w:rsidRDefault="00B54EBC" w:rsidP="00DF2700">
      <w:pPr>
        <w:spacing w:before="190"/>
        <w:jc w:val="both"/>
        <w:rPr>
          <w:rFonts w:asciiTheme="minorHAnsi" w:eastAsia="Times New Roman" w:hAnsiTheme="minorHAnsi" w:cstheme="minorHAnsi"/>
          <w:b/>
          <w:color w:val="043249"/>
          <w:sz w:val="28"/>
          <w:szCs w:val="28"/>
          <w:lang w:val="en-IN" w:eastAsia="en-IN"/>
        </w:rPr>
      </w:pPr>
      <w:r w:rsidRPr="00982282">
        <w:rPr>
          <w:rFonts w:asciiTheme="minorHAnsi" w:eastAsia="Times New Roman" w:hAnsiTheme="minorHAnsi" w:cstheme="minorHAnsi"/>
          <w:b/>
          <w:color w:val="043249"/>
          <w:sz w:val="28"/>
          <w:szCs w:val="28"/>
          <w:lang w:val="en-IN" w:eastAsia="en-IN"/>
        </w:rPr>
        <w:t>KHPT is seeking application for the following position</w:t>
      </w:r>
      <w:r w:rsidR="003D7128" w:rsidRPr="00982282">
        <w:rPr>
          <w:rFonts w:asciiTheme="minorHAnsi" w:eastAsia="Times New Roman" w:hAnsiTheme="minorHAnsi" w:cstheme="minorHAnsi"/>
          <w:b/>
          <w:color w:val="043249"/>
          <w:sz w:val="28"/>
          <w:szCs w:val="28"/>
          <w:lang w:val="en-IN" w:eastAsia="en-IN"/>
        </w:rPr>
        <w:t>s</w:t>
      </w:r>
      <w:r w:rsidRPr="00982282">
        <w:rPr>
          <w:rFonts w:asciiTheme="minorHAnsi" w:eastAsia="Times New Roman" w:hAnsiTheme="minorHAnsi" w:cstheme="minorHAnsi"/>
          <w:b/>
          <w:color w:val="043249"/>
          <w:sz w:val="28"/>
          <w:szCs w:val="28"/>
          <w:lang w:val="en-IN" w:eastAsia="en-IN"/>
        </w:rPr>
        <w:t>.</w:t>
      </w:r>
      <w:bookmarkStart w:id="0" w:name="_GoBack"/>
      <w:bookmarkEnd w:id="0"/>
      <w:r w:rsidR="00676D14" w:rsidRPr="00982282">
        <w:rPr>
          <w:rFonts w:asciiTheme="minorHAnsi" w:eastAsia="Times New Roman" w:hAnsiTheme="minorHAnsi" w:cstheme="minorHAnsi"/>
          <w:b/>
          <w:color w:val="043249"/>
          <w:sz w:val="28"/>
          <w:szCs w:val="28"/>
          <w:lang w:val="en-IN" w:eastAsia="en-IN"/>
        </w:rPr>
        <w:t xml:space="preserve"> </w:t>
      </w:r>
    </w:p>
    <w:p w14:paraId="17873CE8" w14:textId="64FB9CC2" w:rsidR="00E1402D" w:rsidRPr="00982282" w:rsidRDefault="00982282" w:rsidP="00DF2700">
      <w:pPr>
        <w:spacing w:before="190"/>
        <w:jc w:val="both"/>
        <w:rPr>
          <w:rFonts w:asciiTheme="minorHAnsi" w:eastAsia="Times New Roman" w:hAnsiTheme="minorHAnsi" w:cstheme="minorHAnsi"/>
          <w:b/>
          <w:color w:val="043249"/>
          <w:sz w:val="28"/>
          <w:szCs w:val="28"/>
          <w:lang w:val="en-IN" w:eastAsia="en-IN"/>
        </w:rPr>
      </w:pPr>
      <w:r w:rsidRPr="00982282">
        <w:rPr>
          <w:rFonts w:asciiTheme="minorHAnsi" w:hAnsiTheme="minorHAnsi" w:cstheme="minorHAnsi"/>
          <w:b/>
          <w:bCs/>
          <w:color w:val="037E57"/>
          <w:sz w:val="36"/>
          <w:szCs w:val="36"/>
          <w:u w:val="single"/>
        </w:rPr>
        <w:t>Supervisor</w:t>
      </w:r>
    </w:p>
    <w:p w14:paraId="3A384542" w14:textId="0F8AC8D7" w:rsidR="00E1402D" w:rsidRPr="00982282" w:rsidRDefault="00E1402D" w:rsidP="00E1402D">
      <w:pPr>
        <w:pStyle w:val="Heading2"/>
        <w:tabs>
          <w:tab w:val="left" w:pos="838"/>
        </w:tabs>
        <w:ind w:left="0" w:right="512"/>
        <w:rPr>
          <w:rFonts w:asciiTheme="minorHAnsi" w:hAnsiTheme="minorHAnsi" w:cstheme="minorHAnsi"/>
          <w:color w:val="037E57"/>
          <w:sz w:val="24"/>
          <w:szCs w:val="24"/>
        </w:rPr>
      </w:pPr>
      <w:r w:rsidRPr="00982282">
        <w:rPr>
          <w:rFonts w:asciiTheme="minorHAnsi" w:hAnsiTheme="minorHAnsi" w:cstheme="minorHAnsi"/>
          <w:color w:val="037E57"/>
          <w:sz w:val="24"/>
          <w:szCs w:val="24"/>
        </w:rPr>
        <w:t xml:space="preserve">Positions: </w:t>
      </w:r>
      <w:r w:rsidR="00982282" w:rsidRPr="00982282">
        <w:rPr>
          <w:rFonts w:asciiTheme="minorHAnsi" w:hAnsiTheme="minorHAnsi" w:cstheme="minorHAnsi"/>
          <w:color w:val="037E57"/>
          <w:sz w:val="24"/>
          <w:szCs w:val="24"/>
        </w:rPr>
        <w:t>2</w:t>
      </w:r>
    </w:p>
    <w:p w14:paraId="1BC5B890" w14:textId="0EA5B433" w:rsidR="0027182B" w:rsidRPr="00982282" w:rsidRDefault="0027182B" w:rsidP="00EC335D">
      <w:pPr>
        <w:pStyle w:val="Default"/>
        <w:rPr>
          <w:rFonts w:asciiTheme="minorHAnsi" w:hAnsiTheme="minorHAnsi" w:cstheme="minorHAnsi"/>
          <w:b/>
          <w:color w:val="037E57"/>
        </w:rPr>
      </w:pPr>
      <w:r w:rsidRPr="00982282">
        <w:rPr>
          <w:rFonts w:asciiTheme="minorHAnsi" w:hAnsiTheme="minorHAnsi" w:cstheme="minorHAnsi"/>
          <w:b/>
          <w:color w:val="037E57"/>
        </w:rPr>
        <w:t>Location</w:t>
      </w:r>
      <w:r w:rsidR="00787CC1" w:rsidRPr="00982282">
        <w:rPr>
          <w:rFonts w:asciiTheme="minorHAnsi" w:hAnsiTheme="minorHAnsi" w:cstheme="minorHAnsi"/>
          <w:b/>
          <w:color w:val="037E57"/>
        </w:rPr>
        <w:t>:</w:t>
      </w:r>
      <w:r w:rsidR="004B0A0B" w:rsidRPr="00982282">
        <w:rPr>
          <w:rFonts w:asciiTheme="minorHAnsi" w:hAnsiTheme="minorHAnsi" w:cstheme="minorHAnsi"/>
          <w:b/>
          <w:color w:val="037E57"/>
        </w:rPr>
        <w:t xml:space="preserve"> </w:t>
      </w:r>
      <w:r w:rsidR="00982282" w:rsidRPr="00982282">
        <w:rPr>
          <w:rFonts w:asciiTheme="minorHAnsi" w:hAnsiTheme="minorHAnsi" w:cstheme="minorHAnsi"/>
          <w:b/>
          <w:color w:val="037E57"/>
        </w:rPr>
        <w:t>1-</w:t>
      </w:r>
      <w:r w:rsidR="00982282" w:rsidRPr="00982282">
        <w:rPr>
          <w:rFonts w:asciiTheme="minorHAnsi" w:hAnsiTheme="minorHAnsi" w:cstheme="minorHAnsi"/>
          <w:b/>
          <w:color w:val="037E57"/>
        </w:rPr>
        <w:t>Chamarajnagar</w:t>
      </w:r>
      <w:r w:rsidR="00982282" w:rsidRPr="00982282">
        <w:rPr>
          <w:rFonts w:asciiTheme="minorHAnsi" w:hAnsiTheme="minorHAnsi" w:cstheme="minorHAnsi"/>
          <w:b/>
          <w:color w:val="037E57"/>
        </w:rPr>
        <w:t xml:space="preserve">- </w:t>
      </w:r>
      <w:proofErr w:type="spellStart"/>
      <w:r w:rsidR="00982282" w:rsidRPr="00982282">
        <w:rPr>
          <w:rFonts w:asciiTheme="minorHAnsi" w:hAnsiTheme="minorHAnsi" w:cstheme="minorHAnsi"/>
          <w:b/>
          <w:color w:val="037E57"/>
        </w:rPr>
        <w:t>Hannur</w:t>
      </w:r>
      <w:proofErr w:type="spellEnd"/>
      <w:r w:rsidR="00982282" w:rsidRPr="00982282">
        <w:rPr>
          <w:rFonts w:asciiTheme="minorHAnsi" w:hAnsiTheme="minorHAnsi" w:cstheme="minorHAnsi"/>
          <w:b/>
          <w:color w:val="037E57"/>
        </w:rPr>
        <w:t xml:space="preserve"> &amp; </w:t>
      </w:r>
      <w:proofErr w:type="spellStart"/>
      <w:r w:rsidR="00982282" w:rsidRPr="00982282">
        <w:rPr>
          <w:rFonts w:asciiTheme="minorHAnsi" w:hAnsiTheme="minorHAnsi" w:cstheme="minorHAnsi"/>
          <w:b/>
          <w:color w:val="037E57"/>
        </w:rPr>
        <w:t>Kollegal</w:t>
      </w:r>
      <w:proofErr w:type="spellEnd"/>
      <w:r w:rsidR="00982282" w:rsidRPr="00982282">
        <w:rPr>
          <w:rFonts w:asciiTheme="minorHAnsi" w:hAnsiTheme="minorHAnsi" w:cstheme="minorHAnsi"/>
          <w:b/>
          <w:color w:val="037E57"/>
        </w:rPr>
        <w:t xml:space="preserve"> </w:t>
      </w:r>
      <w:r w:rsidR="00EC335D" w:rsidRPr="00982282">
        <w:rPr>
          <w:rFonts w:asciiTheme="minorHAnsi" w:hAnsiTheme="minorHAnsi" w:cstheme="minorHAnsi"/>
          <w:b/>
          <w:color w:val="037E57"/>
        </w:rPr>
        <w:t xml:space="preserve">and </w:t>
      </w:r>
      <w:r w:rsidR="00982282" w:rsidRPr="00982282">
        <w:rPr>
          <w:rFonts w:asciiTheme="minorHAnsi" w:hAnsiTheme="minorHAnsi" w:cstheme="minorHAnsi"/>
          <w:b/>
          <w:color w:val="037E57"/>
        </w:rPr>
        <w:t>1- Raichur-</w:t>
      </w:r>
      <w:proofErr w:type="spellStart"/>
      <w:r w:rsidR="00982282" w:rsidRPr="00982282">
        <w:rPr>
          <w:rFonts w:asciiTheme="minorHAnsi" w:hAnsiTheme="minorHAnsi" w:cstheme="minorHAnsi"/>
          <w:b/>
          <w:color w:val="037E57"/>
        </w:rPr>
        <w:t>Devadurga</w:t>
      </w:r>
      <w:proofErr w:type="spellEnd"/>
      <w:r w:rsidR="00982282" w:rsidRPr="00982282">
        <w:rPr>
          <w:rFonts w:asciiTheme="minorHAnsi" w:hAnsiTheme="minorHAnsi" w:cstheme="minorHAnsi"/>
          <w:b/>
          <w:color w:val="037E57"/>
        </w:rPr>
        <w:t>, Kar</w:t>
      </w:r>
      <w:r w:rsidR="00142CFB" w:rsidRPr="00982282">
        <w:rPr>
          <w:rFonts w:asciiTheme="minorHAnsi" w:hAnsiTheme="minorHAnsi" w:cstheme="minorHAnsi"/>
          <w:b/>
          <w:color w:val="037E57"/>
        </w:rPr>
        <w:t>nataka</w:t>
      </w:r>
    </w:p>
    <w:p w14:paraId="0B464003" w14:textId="788A997D" w:rsidR="00B330EA" w:rsidRPr="00982282" w:rsidRDefault="00F13269" w:rsidP="00142CFB">
      <w:pPr>
        <w:pStyle w:val="Heading2"/>
        <w:tabs>
          <w:tab w:val="left" w:pos="838"/>
        </w:tabs>
        <w:ind w:left="0" w:right="512"/>
        <w:rPr>
          <w:rFonts w:asciiTheme="minorHAnsi" w:hAnsiTheme="minorHAnsi" w:cstheme="minorHAnsi"/>
          <w:color w:val="037E57"/>
          <w:sz w:val="24"/>
          <w:szCs w:val="24"/>
        </w:rPr>
      </w:pPr>
      <w:r w:rsidRPr="00982282">
        <w:rPr>
          <w:rFonts w:asciiTheme="minorHAnsi" w:hAnsiTheme="minorHAnsi" w:cstheme="minorHAnsi"/>
          <w:color w:val="037E57"/>
          <w:sz w:val="24"/>
          <w:szCs w:val="24"/>
        </w:rPr>
        <w:t>Duration: 2 months</w:t>
      </w:r>
    </w:p>
    <w:p w14:paraId="21126272" w14:textId="77777777" w:rsidR="00E1402D" w:rsidRPr="00982282" w:rsidRDefault="00E1402D" w:rsidP="00E1402D">
      <w:pPr>
        <w:jc w:val="both"/>
        <w:rPr>
          <w:rFonts w:asciiTheme="minorHAnsi" w:hAnsiTheme="minorHAnsi" w:cstheme="minorHAnsi"/>
          <w:b/>
          <w:bCs/>
          <w:color w:val="C00000"/>
          <w:sz w:val="24"/>
          <w:szCs w:val="24"/>
          <w:u w:val="single"/>
        </w:rPr>
      </w:pPr>
    </w:p>
    <w:p w14:paraId="59578176" w14:textId="77777777" w:rsidR="00BD5D71" w:rsidRPr="00982282" w:rsidRDefault="00E1402D" w:rsidP="00515ABD">
      <w:pPr>
        <w:shd w:val="clear" w:color="auto" w:fill="E5B8B7" w:themeFill="accent2" w:themeFillTint="66"/>
        <w:jc w:val="both"/>
        <w:rPr>
          <w:rFonts w:asciiTheme="minorHAnsi" w:hAnsiTheme="minorHAnsi" w:cstheme="minorHAnsi"/>
          <w:b/>
          <w:bCs/>
          <w:sz w:val="24"/>
          <w:szCs w:val="24"/>
        </w:rPr>
      </w:pPr>
      <w:r w:rsidRPr="00982282">
        <w:rPr>
          <w:rFonts w:asciiTheme="minorHAnsi" w:hAnsiTheme="minorHAnsi" w:cstheme="minorHAnsi"/>
          <w:b/>
          <w:bCs/>
          <w:sz w:val="24"/>
          <w:szCs w:val="24"/>
        </w:rPr>
        <w:t>Qualification, Skills &amp; Competencies</w:t>
      </w:r>
    </w:p>
    <w:p w14:paraId="1EF3D936" w14:textId="4D10A4B4" w:rsidR="00EC335D" w:rsidRPr="00982282"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Degree/Post graduate degree with more than 2 year of experienc</w:t>
      </w:r>
      <w:r w:rsidR="00982282" w:rsidRPr="00982282">
        <w:rPr>
          <w:rFonts w:asciiTheme="minorHAnsi" w:eastAsia="Arial MT" w:hAnsiTheme="minorHAnsi" w:cstheme="minorHAnsi"/>
          <w:sz w:val="24"/>
          <w:szCs w:val="24"/>
        </w:rPr>
        <w:t>e in conducting the field work.</w:t>
      </w:r>
    </w:p>
    <w:p w14:paraId="0BE0C051" w14:textId="77777777" w:rsidR="00EC335D" w:rsidRPr="00982282" w:rsidRDefault="00EC335D" w:rsidP="00EC335D">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 xml:space="preserve">Fluency in written and spoken Kannada and Knowledge of English language. </w:t>
      </w:r>
    </w:p>
    <w:p w14:paraId="549D85A4" w14:textId="3FE69FD0" w:rsidR="00982282" w:rsidRPr="00982282" w:rsidRDefault="00982282" w:rsidP="00982282">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 xml:space="preserve">Oversee the completion of data collection in the districts of </w:t>
      </w:r>
      <w:proofErr w:type="spellStart"/>
      <w:r w:rsidRPr="00982282">
        <w:rPr>
          <w:rFonts w:asciiTheme="minorHAnsi" w:eastAsia="Arial MT" w:hAnsiTheme="minorHAnsi" w:cstheme="minorHAnsi"/>
          <w:sz w:val="24"/>
          <w:szCs w:val="24"/>
        </w:rPr>
        <w:t>Chamarajanagar</w:t>
      </w:r>
      <w:proofErr w:type="spellEnd"/>
      <w:r w:rsidRPr="00982282">
        <w:rPr>
          <w:rFonts w:asciiTheme="minorHAnsi" w:eastAsia="Arial MT" w:hAnsiTheme="minorHAnsi" w:cstheme="minorHAnsi"/>
          <w:sz w:val="24"/>
          <w:szCs w:val="24"/>
        </w:rPr>
        <w:t xml:space="preserve"> and Raichur </w:t>
      </w:r>
    </w:p>
    <w:p w14:paraId="3A1CCFF3" w14:textId="390EDAEA" w:rsidR="00982282" w:rsidRPr="00982282" w:rsidRDefault="00982282" w:rsidP="00982282">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 xml:space="preserve">Possess relevant field experience in public health </w:t>
      </w:r>
    </w:p>
    <w:p w14:paraId="7E628247" w14:textId="5BCE6801" w:rsidR="00982282" w:rsidRPr="00982282" w:rsidRDefault="00982282" w:rsidP="00982282">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 xml:space="preserve">Have hands-on experience in data collection, survey implementation, and field supervision </w:t>
      </w:r>
    </w:p>
    <w:p w14:paraId="242CD84E" w14:textId="3F09A4DE" w:rsidR="00982282" w:rsidRPr="00982282" w:rsidRDefault="00982282" w:rsidP="00982282">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 xml:space="preserve">Demonstrate strong organizational, communication, and interpersonal skills </w:t>
      </w:r>
    </w:p>
    <w:p w14:paraId="7006BA21" w14:textId="09ABDCAC" w:rsidR="00982282" w:rsidRPr="00982282" w:rsidRDefault="00982282" w:rsidP="00982282">
      <w:pPr>
        <w:widowControl/>
        <w:numPr>
          <w:ilvl w:val="0"/>
          <w:numId w:val="18"/>
        </w:numPr>
        <w:autoSpaceDE/>
        <w:autoSpaceDN/>
        <w:spacing w:line="276" w:lineRule="auto"/>
        <w:jc w:val="both"/>
        <w:rPr>
          <w:rFonts w:asciiTheme="minorHAnsi" w:eastAsia="Arial MT" w:hAnsiTheme="minorHAnsi" w:cstheme="minorHAnsi"/>
          <w:sz w:val="24"/>
          <w:szCs w:val="24"/>
        </w:rPr>
      </w:pPr>
      <w:r w:rsidRPr="00982282">
        <w:rPr>
          <w:rFonts w:asciiTheme="minorHAnsi" w:eastAsia="Arial MT" w:hAnsiTheme="minorHAnsi" w:cstheme="minorHAnsi"/>
          <w:sz w:val="24"/>
          <w:szCs w:val="24"/>
        </w:rPr>
        <w:t>Ability to</w:t>
      </w:r>
      <w:r w:rsidRPr="00982282">
        <w:rPr>
          <w:rFonts w:asciiTheme="minorHAnsi" w:hAnsiTheme="minorHAnsi" w:cstheme="minorHAnsi"/>
        </w:rPr>
        <w:t xml:space="preserve"> </w:t>
      </w:r>
      <w:r w:rsidRPr="00982282">
        <w:rPr>
          <w:rFonts w:asciiTheme="minorHAnsi" w:eastAsia="Arial MT" w:hAnsiTheme="minorHAnsi" w:cstheme="minorHAnsi"/>
          <w:sz w:val="24"/>
          <w:szCs w:val="24"/>
        </w:rPr>
        <w:t>work independently as well as collaboratively within a team</w:t>
      </w:r>
    </w:p>
    <w:p w14:paraId="213D6D88" w14:textId="77777777" w:rsidR="00982282" w:rsidRPr="00982282" w:rsidRDefault="00982282" w:rsidP="00982282">
      <w:pPr>
        <w:widowControl/>
        <w:autoSpaceDE/>
        <w:autoSpaceDN/>
        <w:spacing w:line="276" w:lineRule="auto"/>
        <w:ind w:left="720"/>
        <w:jc w:val="both"/>
        <w:rPr>
          <w:rFonts w:asciiTheme="minorHAnsi" w:eastAsia="Arial MT" w:hAnsiTheme="minorHAnsi" w:cstheme="minorHAnsi"/>
          <w:sz w:val="24"/>
          <w:szCs w:val="24"/>
        </w:rPr>
      </w:pPr>
    </w:p>
    <w:p w14:paraId="1FE51002" w14:textId="09F382C1" w:rsidR="00BE2AA1" w:rsidRPr="00982282" w:rsidRDefault="0027182B" w:rsidP="00982282">
      <w:pPr>
        <w:pStyle w:val="ListParagraph"/>
        <w:numPr>
          <w:ilvl w:val="0"/>
          <w:numId w:val="18"/>
        </w:numPr>
        <w:shd w:val="clear" w:color="auto" w:fill="E5B8B7" w:themeFill="accent2" w:themeFillTint="66"/>
        <w:tabs>
          <w:tab w:val="clear" w:pos="720"/>
          <w:tab w:val="left" w:pos="709"/>
        </w:tabs>
        <w:rPr>
          <w:rFonts w:asciiTheme="minorHAnsi" w:hAnsiTheme="minorHAnsi" w:cstheme="minorHAnsi"/>
          <w:b/>
          <w:bCs/>
          <w:sz w:val="24"/>
          <w:szCs w:val="24"/>
        </w:rPr>
      </w:pPr>
      <w:r w:rsidRPr="00982282">
        <w:rPr>
          <w:rFonts w:asciiTheme="minorHAnsi" w:hAnsiTheme="minorHAnsi" w:cstheme="minorHAnsi"/>
          <w:b/>
          <w:bCs/>
          <w:sz w:val="24"/>
          <w:szCs w:val="24"/>
        </w:rPr>
        <w:t>Roles and Responsibilities</w:t>
      </w:r>
    </w:p>
    <w:p w14:paraId="0DC2D438" w14:textId="3F11304B" w:rsidR="00EC335D" w:rsidRPr="00982282" w:rsidRDefault="00EC335D" w:rsidP="00EC335D">
      <w:pPr>
        <w:pStyle w:val="Default"/>
        <w:spacing w:after="37" w:line="276" w:lineRule="auto"/>
        <w:ind w:left="360"/>
        <w:rPr>
          <w:rFonts w:asciiTheme="minorHAnsi" w:eastAsia="Arial MT" w:hAnsiTheme="minorHAnsi" w:cstheme="minorHAnsi"/>
          <w:color w:val="auto"/>
          <w:lang w:val="en-US"/>
        </w:rPr>
      </w:pPr>
    </w:p>
    <w:p w14:paraId="01162C3B" w14:textId="77777777" w:rsidR="00982282" w:rsidRPr="00982282" w:rsidRDefault="00982282" w:rsidP="00982282">
      <w:pPr>
        <w:rPr>
          <w:rFonts w:asciiTheme="minorHAnsi" w:hAnsiTheme="minorHAnsi" w:cstheme="minorHAnsi"/>
          <w:b/>
          <w:sz w:val="24"/>
          <w:szCs w:val="24"/>
        </w:rPr>
      </w:pPr>
      <w:r w:rsidRPr="00982282">
        <w:rPr>
          <w:rFonts w:asciiTheme="minorHAnsi" w:hAnsiTheme="minorHAnsi" w:cstheme="minorHAnsi"/>
          <w:b/>
          <w:sz w:val="24"/>
          <w:szCs w:val="24"/>
        </w:rPr>
        <w:t>Data Collection Supervision</w:t>
      </w:r>
    </w:p>
    <w:p w14:paraId="4AAB96CB" w14:textId="77777777" w:rsidR="00982282" w:rsidRPr="00982282" w:rsidRDefault="00982282" w:rsidP="00982282">
      <w:pPr>
        <w:pStyle w:val="ListParagraph"/>
        <w:widowControl/>
        <w:numPr>
          <w:ilvl w:val="0"/>
          <w:numId w:val="35"/>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Develop the field plan in consultation with the program team and assign appropriately among the field investigators</w:t>
      </w:r>
    </w:p>
    <w:p w14:paraId="33C4CEE7" w14:textId="77777777" w:rsidR="00982282" w:rsidRPr="00982282" w:rsidRDefault="00982282" w:rsidP="00982282">
      <w:pPr>
        <w:pStyle w:val="ListParagraph"/>
        <w:widowControl/>
        <w:numPr>
          <w:ilvl w:val="0"/>
          <w:numId w:val="35"/>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Oversee the implementation of surveys in assigned areas.</w:t>
      </w:r>
    </w:p>
    <w:p w14:paraId="20423B1A" w14:textId="77777777" w:rsidR="00982282" w:rsidRPr="00982282" w:rsidRDefault="00982282" w:rsidP="00982282">
      <w:pPr>
        <w:pStyle w:val="ListParagraph"/>
        <w:widowControl/>
        <w:numPr>
          <w:ilvl w:val="0"/>
          <w:numId w:val="35"/>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Ensure adherence to survey protocols and procedures.</w:t>
      </w:r>
    </w:p>
    <w:p w14:paraId="27E21D5A" w14:textId="77777777" w:rsidR="00982282" w:rsidRPr="00982282" w:rsidRDefault="00982282" w:rsidP="00982282">
      <w:pPr>
        <w:pStyle w:val="ListParagraph"/>
        <w:widowControl/>
        <w:numPr>
          <w:ilvl w:val="0"/>
          <w:numId w:val="35"/>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Monitor the progress of data collection and address any issues that arise.</w:t>
      </w:r>
    </w:p>
    <w:p w14:paraId="288CD56C" w14:textId="77777777" w:rsidR="00982282" w:rsidRPr="00982282" w:rsidRDefault="00982282" w:rsidP="00982282">
      <w:pPr>
        <w:pStyle w:val="ListParagraph"/>
        <w:widowControl/>
        <w:numPr>
          <w:ilvl w:val="0"/>
          <w:numId w:val="35"/>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lastRenderedPageBreak/>
        <w:t>Supervise the work of field staff and provide guidance and support.</w:t>
      </w:r>
    </w:p>
    <w:p w14:paraId="3DE44DE7" w14:textId="77777777" w:rsidR="00982282" w:rsidRPr="00982282" w:rsidRDefault="00982282" w:rsidP="00982282">
      <w:pPr>
        <w:rPr>
          <w:rFonts w:asciiTheme="minorHAnsi" w:hAnsiTheme="minorHAnsi" w:cstheme="minorHAnsi"/>
          <w:b/>
          <w:sz w:val="24"/>
          <w:szCs w:val="24"/>
        </w:rPr>
      </w:pPr>
      <w:r w:rsidRPr="00982282">
        <w:rPr>
          <w:rFonts w:asciiTheme="minorHAnsi" w:hAnsiTheme="minorHAnsi" w:cstheme="minorHAnsi"/>
          <w:b/>
          <w:sz w:val="24"/>
          <w:szCs w:val="24"/>
        </w:rPr>
        <w:t>Data Quality Assurance</w:t>
      </w:r>
    </w:p>
    <w:p w14:paraId="7A8D5D33" w14:textId="77777777" w:rsidR="00982282" w:rsidRPr="00982282" w:rsidRDefault="00982282" w:rsidP="00982282">
      <w:pPr>
        <w:pStyle w:val="ListParagraph"/>
        <w:widowControl/>
        <w:numPr>
          <w:ilvl w:val="0"/>
          <w:numId w:val="36"/>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Review and verify data collected by field staff.</w:t>
      </w:r>
    </w:p>
    <w:p w14:paraId="1C3D55E8" w14:textId="77777777" w:rsidR="00982282" w:rsidRPr="00982282" w:rsidRDefault="00982282" w:rsidP="00982282">
      <w:pPr>
        <w:pStyle w:val="ListParagraph"/>
        <w:widowControl/>
        <w:numPr>
          <w:ilvl w:val="0"/>
          <w:numId w:val="36"/>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Identify and address any data inconsistencies or errors.</w:t>
      </w:r>
    </w:p>
    <w:p w14:paraId="781559CE" w14:textId="77777777" w:rsidR="00982282" w:rsidRPr="00982282" w:rsidRDefault="00982282" w:rsidP="00982282">
      <w:pPr>
        <w:pStyle w:val="ListParagraph"/>
        <w:widowControl/>
        <w:numPr>
          <w:ilvl w:val="0"/>
          <w:numId w:val="36"/>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Ensure the accuracy and reliability of data.</w:t>
      </w:r>
    </w:p>
    <w:p w14:paraId="66231A56" w14:textId="77777777" w:rsidR="00982282" w:rsidRPr="00982282" w:rsidRDefault="00982282" w:rsidP="00982282">
      <w:pPr>
        <w:rPr>
          <w:rFonts w:asciiTheme="minorHAnsi" w:hAnsiTheme="minorHAnsi" w:cstheme="minorHAnsi"/>
          <w:b/>
          <w:sz w:val="24"/>
          <w:szCs w:val="24"/>
        </w:rPr>
      </w:pPr>
      <w:r w:rsidRPr="00982282">
        <w:rPr>
          <w:rFonts w:asciiTheme="minorHAnsi" w:hAnsiTheme="minorHAnsi" w:cstheme="minorHAnsi"/>
          <w:b/>
          <w:sz w:val="24"/>
          <w:szCs w:val="24"/>
        </w:rPr>
        <w:t>Reporting and Documentation</w:t>
      </w:r>
    </w:p>
    <w:p w14:paraId="6BB641A9" w14:textId="77777777" w:rsidR="00982282" w:rsidRPr="00982282" w:rsidRDefault="00982282" w:rsidP="00982282">
      <w:pPr>
        <w:pStyle w:val="ListParagraph"/>
        <w:widowControl/>
        <w:numPr>
          <w:ilvl w:val="0"/>
          <w:numId w:val="37"/>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Prepare reports on the progress of data collection and data quality.</w:t>
      </w:r>
    </w:p>
    <w:p w14:paraId="4A01EA3A" w14:textId="77777777" w:rsidR="00982282" w:rsidRPr="00982282" w:rsidRDefault="00982282" w:rsidP="00982282">
      <w:pPr>
        <w:pStyle w:val="ListParagraph"/>
        <w:widowControl/>
        <w:numPr>
          <w:ilvl w:val="0"/>
          <w:numId w:val="37"/>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Document any issues or challenges encountered during the survey.</w:t>
      </w:r>
    </w:p>
    <w:p w14:paraId="46839A65" w14:textId="77777777" w:rsidR="00982282" w:rsidRPr="00982282" w:rsidRDefault="00982282" w:rsidP="00982282">
      <w:pPr>
        <w:pStyle w:val="ListParagraph"/>
        <w:widowControl/>
        <w:numPr>
          <w:ilvl w:val="0"/>
          <w:numId w:val="37"/>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Ensure the timely and accurate collection of data.</w:t>
      </w:r>
    </w:p>
    <w:p w14:paraId="41C7010A" w14:textId="77777777" w:rsidR="00982282" w:rsidRPr="00982282" w:rsidRDefault="00982282" w:rsidP="00982282">
      <w:pPr>
        <w:pStyle w:val="ListParagraph"/>
        <w:widowControl/>
        <w:numPr>
          <w:ilvl w:val="0"/>
          <w:numId w:val="37"/>
        </w:numPr>
        <w:autoSpaceDE/>
        <w:autoSpaceDN/>
        <w:spacing w:before="0" w:after="160" w:line="259" w:lineRule="auto"/>
        <w:contextualSpacing/>
        <w:rPr>
          <w:rFonts w:asciiTheme="minorHAnsi" w:hAnsiTheme="minorHAnsi" w:cstheme="minorHAnsi"/>
          <w:sz w:val="24"/>
          <w:szCs w:val="24"/>
        </w:rPr>
      </w:pPr>
      <w:r w:rsidRPr="00982282">
        <w:rPr>
          <w:rFonts w:asciiTheme="minorHAnsi" w:hAnsiTheme="minorHAnsi" w:cstheme="minorHAnsi"/>
          <w:sz w:val="24"/>
          <w:szCs w:val="24"/>
        </w:rPr>
        <w:t>Keep KHPT informed about the daily plan and field movement.</w:t>
      </w:r>
    </w:p>
    <w:p w14:paraId="0A7FA923" w14:textId="77777777" w:rsidR="00982282" w:rsidRPr="00982282" w:rsidRDefault="00982282" w:rsidP="00982282">
      <w:pPr>
        <w:pStyle w:val="ListParagraph"/>
        <w:rPr>
          <w:rFonts w:asciiTheme="minorHAnsi" w:hAnsiTheme="minorHAnsi" w:cstheme="minorHAnsi"/>
          <w:sz w:val="24"/>
          <w:szCs w:val="24"/>
        </w:rPr>
      </w:pPr>
      <w:r w:rsidRPr="00982282">
        <w:rPr>
          <w:rFonts w:asciiTheme="minorHAnsi" w:hAnsiTheme="minorHAnsi" w:cstheme="minorHAnsi"/>
          <w:sz w:val="24"/>
          <w:szCs w:val="24"/>
        </w:rPr>
        <w:t xml:space="preserve"> </w:t>
      </w:r>
    </w:p>
    <w:p w14:paraId="5E8868A6" w14:textId="77777777" w:rsidR="00982282" w:rsidRPr="00982282" w:rsidRDefault="00982282" w:rsidP="00982282">
      <w:pPr>
        <w:rPr>
          <w:rFonts w:asciiTheme="minorHAnsi" w:hAnsiTheme="minorHAnsi" w:cstheme="minorHAnsi"/>
          <w:b/>
          <w:sz w:val="24"/>
          <w:szCs w:val="24"/>
        </w:rPr>
      </w:pPr>
      <w:r w:rsidRPr="00982282">
        <w:rPr>
          <w:rFonts w:asciiTheme="minorHAnsi" w:hAnsiTheme="minorHAnsi" w:cstheme="minorHAnsi"/>
          <w:b/>
          <w:sz w:val="24"/>
          <w:szCs w:val="24"/>
        </w:rPr>
        <w:t>Other Responsibilities:</w:t>
      </w:r>
    </w:p>
    <w:p w14:paraId="117691E1" w14:textId="1511F2A0" w:rsidR="00982282" w:rsidRPr="0047412B" w:rsidRDefault="00982282" w:rsidP="006A13A6">
      <w:pPr>
        <w:pStyle w:val="ListParagraph"/>
        <w:widowControl/>
        <w:numPr>
          <w:ilvl w:val="0"/>
          <w:numId w:val="38"/>
        </w:numPr>
        <w:autoSpaceDE/>
        <w:autoSpaceDN/>
        <w:spacing w:before="0" w:after="37" w:line="276" w:lineRule="auto"/>
        <w:ind w:left="360"/>
        <w:contextualSpacing/>
        <w:rPr>
          <w:rFonts w:asciiTheme="minorHAnsi" w:hAnsiTheme="minorHAnsi" w:cstheme="minorHAnsi"/>
        </w:rPr>
      </w:pPr>
      <w:r w:rsidRPr="0047412B">
        <w:rPr>
          <w:rFonts w:asciiTheme="minorHAnsi" w:hAnsiTheme="minorHAnsi" w:cstheme="minorHAnsi"/>
          <w:sz w:val="24"/>
          <w:szCs w:val="24"/>
        </w:rPr>
        <w:t>Any other duties assigned by the line manager about the End line study</w:t>
      </w:r>
      <w:r w:rsidR="0047412B" w:rsidRPr="0047412B">
        <w:rPr>
          <w:rFonts w:asciiTheme="minorHAnsi" w:hAnsiTheme="minorHAnsi" w:cstheme="minorHAnsi"/>
          <w:sz w:val="24"/>
          <w:szCs w:val="24"/>
        </w:rPr>
        <w:t xml:space="preserve"> </w:t>
      </w:r>
    </w:p>
    <w:p w14:paraId="71A4FA28" w14:textId="77777777" w:rsidR="00193CE5" w:rsidRPr="00982282"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982282">
        <w:rPr>
          <w:rFonts w:asciiTheme="minorHAnsi" w:hAnsiTheme="minorHAnsi" w:cstheme="minorHAnsi"/>
          <w:b/>
          <w:bCs/>
          <w:sz w:val="24"/>
          <w:szCs w:val="24"/>
        </w:rPr>
        <w:t>Reporting</w:t>
      </w:r>
    </w:p>
    <w:p w14:paraId="4DC6E619" w14:textId="1CA45B6A" w:rsidR="00193CE5" w:rsidRPr="00982282" w:rsidRDefault="00FC1CED" w:rsidP="009209C2">
      <w:pPr>
        <w:jc w:val="both"/>
        <w:rPr>
          <w:rFonts w:asciiTheme="minorHAnsi" w:eastAsia="Arial MT" w:hAnsiTheme="minorHAnsi" w:cstheme="minorHAnsi"/>
        </w:rPr>
      </w:pPr>
      <w:r w:rsidRPr="00982282">
        <w:rPr>
          <w:rFonts w:asciiTheme="minorHAnsi" w:eastAsia="Arial MT" w:hAnsiTheme="minorHAnsi" w:cstheme="minorHAnsi"/>
        </w:rPr>
        <w:t xml:space="preserve">The </w:t>
      </w:r>
      <w:r w:rsidR="00982282">
        <w:rPr>
          <w:rFonts w:asciiTheme="minorHAnsi" w:eastAsia="Arial MT" w:hAnsiTheme="minorHAnsi" w:cstheme="minorHAnsi"/>
        </w:rPr>
        <w:t>Supervisor</w:t>
      </w:r>
      <w:r w:rsidR="00F13269" w:rsidRPr="00982282">
        <w:rPr>
          <w:rFonts w:asciiTheme="minorHAnsi" w:eastAsia="Arial MT" w:hAnsiTheme="minorHAnsi" w:cstheme="minorHAnsi"/>
        </w:rPr>
        <w:t xml:space="preserve"> </w:t>
      </w:r>
      <w:r w:rsidR="00193CE5" w:rsidRPr="00982282">
        <w:rPr>
          <w:rFonts w:asciiTheme="minorHAnsi" w:eastAsia="Arial MT" w:hAnsiTheme="minorHAnsi" w:cstheme="minorHAnsi"/>
        </w:rPr>
        <w:t xml:space="preserve">will be </w:t>
      </w:r>
      <w:r w:rsidR="00142CFB" w:rsidRPr="00982282">
        <w:rPr>
          <w:rFonts w:asciiTheme="minorHAnsi" w:eastAsia="Arial MT" w:hAnsiTheme="minorHAnsi" w:cstheme="minorHAnsi"/>
        </w:rPr>
        <w:t>reporting to the</w:t>
      </w:r>
      <w:r w:rsidR="00D525FC" w:rsidRPr="00982282">
        <w:rPr>
          <w:rFonts w:asciiTheme="minorHAnsi" w:eastAsia="Arial MT" w:hAnsiTheme="minorHAnsi" w:cstheme="minorHAnsi"/>
        </w:rPr>
        <w:t xml:space="preserve"> </w:t>
      </w:r>
      <w:r w:rsidR="00F13269" w:rsidRPr="00982282">
        <w:rPr>
          <w:rFonts w:asciiTheme="minorHAnsi" w:eastAsia="Arial MT" w:hAnsiTheme="minorHAnsi" w:cstheme="minorHAnsi"/>
        </w:rPr>
        <w:t>M &amp; E- Manager</w:t>
      </w:r>
      <w:r w:rsidR="00142CFB" w:rsidRPr="00982282">
        <w:rPr>
          <w:rFonts w:asciiTheme="minorHAnsi" w:eastAsia="Arial MT" w:hAnsiTheme="minorHAnsi" w:cstheme="minorHAnsi"/>
        </w:rPr>
        <w:t xml:space="preserve">, </w:t>
      </w:r>
      <w:r w:rsidR="00193CE5" w:rsidRPr="00982282">
        <w:rPr>
          <w:rFonts w:asciiTheme="minorHAnsi" w:eastAsia="Arial MT" w:hAnsiTheme="minorHAnsi" w:cstheme="minorHAnsi"/>
        </w:rPr>
        <w:t>KHPT</w:t>
      </w:r>
      <w:r w:rsidR="00982282">
        <w:rPr>
          <w:rFonts w:asciiTheme="minorHAnsi" w:eastAsia="Arial MT" w:hAnsiTheme="minorHAnsi" w:cstheme="minorHAnsi"/>
        </w:rPr>
        <w:t xml:space="preserve">. </w:t>
      </w:r>
      <w:r w:rsidR="00193CE5" w:rsidRPr="00982282">
        <w:rPr>
          <w:rFonts w:asciiTheme="minorHAnsi" w:eastAsia="Arial MT" w:hAnsiTheme="minorHAnsi" w:cstheme="minorHAnsi"/>
        </w:rPr>
        <w:t xml:space="preserve"> </w:t>
      </w:r>
    </w:p>
    <w:p w14:paraId="62762CB0" w14:textId="77777777" w:rsidR="00787CC1" w:rsidRPr="00982282"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982282">
        <w:rPr>
          <w:rFonts w:asciiTheme="minorHAnsi" w:eastAsia="Arial" w:hAnsiTheme="minorHAnsi" w:cstheme="minorHAnsi"/>
          <w:b/>
          <w:bCs/>
          <w:sz w:val="24"/>
          <w:szCs w:val="24"/>
        </w:rPr>
        <w:t>Remuneration</w:t>
      </w:r>
    </w:p>
    <w:p w14:paraId="6A9D5372" w14:textId="77777777" w:rsidR="00193CE5" w:rsidRPr="00B818EC" w:rsidRDefault="00193CE5" w:rsidP="00193CE5">
      <w:pPr>
        <w:pStyle w:val="gmail-msobodytext"/>
        <w:spacing w:before="4" w:beforeAutospacing="0" w:after="0" w:afterAutospacing="0"/>
        <w:jc w:val="both"/>
        <w:rPr>
          <w:rFonts w:asciiTheme="minorHAnsi" w:hAnsiTheme="minorHAnsi" w:cstheme="minorHAnsi"/>
          <w:color w:val="000000" w:themeColor="text1"/>
          <w:sz w:val="25"/>
          <w:szCs w:val="25"/>
        </w:rPr>
      </w:pPr>
      <w:r w:rsidRPr="00B818EC">
        <w:rPr>
          <w:rFonts w:asciiTheme="minorHAnsi" w:hAnsiTheme="minorHAnsi" w:cstheme="minorHAnsi"/>
          <w:color w:val="000000" w:themeColor="text1"/>
          <w:sz w:val="25"/>
          <w:szCs w:val="25"/>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B818EC" w:rsidRDefault="00193CE5" w:rsidP="00193CE5">
      <w:pPr>
        <w:spacing w:before="1"/>
        <w:ind w:right="108"/>
        <w:jc w:val="both"/>
        <w:outlineLvl w:val="1"/>
        <w:rPr>
          <w:rFonts w:asciiTheme="minorHAnsi" w:eastAsia="Times New Roman" w:hAnsiTheme="minorHAnsi" w:cstheme="minorHAnsi"/>
          <w:b/>
          <w:color w:val="043249"/>
          <w:sz w:val="25"/>
          <w:szCs w:val="25"/>
          <w:lang w:eastAsia="en-IN"/>
        </w:rPr>
      </w:pPr>
      <w:r w:rsidRPr="00B818EC">
        <w:rPr>
          <w:rFonts w:asciiTheme="minorHAnsi" w:eastAsia="Times New Roman" w:hAnsiTheme="minorHAnsi" w:cstheme="minorHAnsi"/>
          <w:b/>
          <w:color w:val="043249"/>
          <w:sz w:val="25"/>
          <w:szCs w:val="25"/>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B818EC" w:rsidRDefault="00193CE5" w:rsidP="00193CE5">
      <w:pPr>
        <w:spacing w:before="1"/>
        <w:ind w:right="108"/>
        <w:jc w:val="both"/>
        <w:outlineLvl w:val="1"/>
        <w:rPr>
          <w:rFonts w:asciiTheme="minorHAnsi" w:eastAsia="Times New Roman" w:hAnsiTheme="minorHAnsi" w:cstheme="minorHAnsi"/>
          <w:b/>
          <w:color w:val="043249"/>
          <w:sz w:val="25"/>
          <w:szCs w:val="25"/>
          <w:lang w:eastAsia="en-IN"/>
        </w:rPr>
      </w:pPr>
    </w:p>
    <w:p w14:paraId="7E53D0C7" w14:textId="050C30B9" w:rsidR="00193CE5" w:rsidRPr="00B818EC" w:rsidRDefault="00193CE5" w:rsidP="00193CE5">
      <w:pPr>
        <w:spacing w:before="78"/>
        <w:ind w:right="111"/>
        <w:jc w:val="both"/>
        <w:rPr>
          <w:rFonts w:asciiTheme="minorHAnsi" w:eastAsia="Times New Roman" w:hAnsiTheme="minorHAnsi" w:cstheme="minorHAnsi"/>
          <w:b/>
          <w:color w:val="043249"/>
          <w:sz w:val="25"/>
          <w:szCs w:val="25"/>
          <w:lang w:eastAsia="en-IN"/>
        </w:rPr>
      </w:pPr>
      <w:r w:rsidRPr="00B818EC">
        <w:rPr>
          <w:rFonts w:asciiTheme="minorHAnsi" w:eastAsia="Times New Roman" w:hAnsiTheme="minorHAnsi" w:cstheme="minorHAnsi"/>
          <w:b/>
          <w:color w:val="043249"/>
          <w:sz w:val="25"/>
          <w:szCs w:val="25"/>
          <w:lang w:eastAsia="en-IN"/>
        </w:rPr>
        <w:t xml:space="preserve">We will follow a systematic selection process to fill this position, taking into account experience, competency, </w:t>
      </w:r>
      <w:r w:rsidR="00F13269" w:rsidRPr="00B818EC">
        <w:rPr>
          <w:rFonts w:asciiTheme="minorHAnsi" w:eastAsia="Times New Roman" w:hAnsiTheme="minorHAnsi" w:cstheme="minorHAnsi"/>
          <w:b/>
          <w:color w:val="043249"/>
          <w:sz w:val="25"/>
          <w:szCs w:val="25"/>
          <w:lang w:eastAsia="en-IN"/>
        </w:rPr>
        <w:t>and suitability</w:t>
      </w:r>
      <w:r w:rsidRPr="00B818EC">
        <w:rPr>
          <w:rFonts w:asciiTheme="minorHAnsi" w:eastAsia="Times New Roman" w:hAnsiTheme="minorHAnsi" w:cstheme="minorHAnsi"/>
          <w:b/>
          <w:color w:val="043249"/>
          <w:sz w:val="25"/>
          <w:szCs w:val="25"/>
          <w:lang w:eastAsia="en-IN"/>
        </w:rPr>
        <w:t>, aptitude to work with our health programs, and extensive knowledge of the areas we work in. Only candidates who meet our shortlisting criteria will be invited for an interview.</w:t>
      </w:r>
    </w:p>
    <w:p w14:paraId="707D6D48" w14:textId="77777777" w:rsidR="00193CE5" w:rsidRPr="00B818EC" w:rsidRDefault="00193CE5" w:rsidP="00193CE5">
      <w:pPr>
        <w:spacing w:before="188"/>
        <w:ind w:right="108"/>
        <w:jc w:val="both"/>
        <w:outlineLvl w:val="1"/>
        <w:rPr>
          <w:rFonts w:asciiTheme="minorHAnsi" w:eastAsia="Times New Roman" w:hAnsiTheme="minorHAnsi" w:cstheme="minorHAnsi"/>
          <w:b/>
          <w:color w:val="043249"/>
          <w:sz w:val="25"/>
          <w:szCs w:val="25"/>
          <w:lang w:eastAsia="en-IN"/>
        </w:rPr>
      </w:pPr>
      <w:r w:rsidRPr="00B818EC">
        <w:rPr>
          <w:rFonts w:asciiTheme="minorHAnsi" w:eastAsia="Times New Roman" w:hAnsiTheme="minorHAnsi" w:cstheme="minorHAnsi"/>
          <w:b/>
          <w:color w:val="043249"/>
          <w:sz w:val="25"/>
          <w:szCs w:val="25"/>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16D66143" w14:textId="77777777" w:rsidR="00193CE5" w:rsidRPr="00B818EC" w:rsidRDefault="00193CE5" w:rsidP="00193CE5">
      <w:pPr>
        <w:spacing w:before="188"/>
        <w:ind w:right="108"/>
        <w:jc w:val="both"/>
        <w:outlineLvl w:val="1"/>
        <w:rPr>
          <w:rFonts w:asciiTheme="minorHAnsi" w:eastAsia="Times New Roman" w:hAnsiTheme="minorHAnsi" w:cstheme="minorHAnsi"/>
          <w:b/>
          <w:color w:val="043249"/>
          <w:sz w:val="25"/>
          <w:szCs w:val="25"/>
          <w:lang w:eastAsia="en-IN"/>
        </w:rPr>
      </w:pPr>
      <w:r w:rsidRPr="00B818EC">
        <w:rPr>
          <w:rFonts w:asciiTheme="minorHAnsi" w:eastAsia="Times New Roman" w:hAnsiTheme="minorHAnsi" w:cstheme="minorHAnsi"/>
          <w:b/>
          <w:color w:val="043249"/>
          <w:sz w:val="25"/>
          <w:szCs w:val="25"/>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95E15CA" w14:textId="73E580D8" w:rsidR="00193CE5" w:rsidRPr="00B818EC" w:rsidRDefault="00982282" w:rsidP="00193CE5">
      <w:pPr>
        <w:tabs>
          <w:tab w:val="left" w:pos="795"/>
          <w:tab w:val="left" w:pos="796"/>
        </w:tabs>
        <w:spacing w:before="196" w:line="278" w:lineRule="auto"/>
        <w:ind w:right="405"/>
        <w:jc w:val="center"/>
        <w:rPr>
          <w:rFonts w:asciiTheme="minorHAnsi" w:hAnsiTheme="minorHAnsi" w:cstheme="minorHAnsi"/>
          <w:b/>
          <w:bCs/>
          <w:color w:val="037E57"/>
          <w:sz w:val="25"/>
          <w:szCs w:val="25"/>
          <w:u w:val="single"/>
        </w:rPr>
      </w:pPr>
      <w:r w:rsidRPr="00B818EC">
        <w:rPr>
          <w:rFonts w:asciiTheme="minorHAnsi" w:hAnsiTheme="minorHAnsi" w:cstheme="minorHAnsi"/>
          <w:b/>
          <w:bCs/>
          <w:color w:val="037E57"/>
          <w:sz w:val="25"/>
          <w:szCs w:val="25"/>
          <w:u w:val="single"/>
        </w:rPr>
        <w:t>H</w:t>
      </w:r>
      <w:r w:rsidR="00193CE5" w:rsidRPr="00B818EC">
        <w:rPr>
          <w:rFonts w:asciiTheme="minorHAnsi" w:hAnsiTheme="minorHAnsi" w:cstheme="minorHAnsi"/>
          <w:b/>
          <w:bCs/>
          <w:color w:val="037E57"/>
          <w:sz w:val="25"/>
          <w:szCs w:val="25"/>
          <w:u w:val="single"/>
        </w:rPr>
        <w:t>ow to apply</w:t>
      </w:r>
    </w:p>
    <w:p w14:paraId="6976C70A" w14:textId="77777777" w:rsidR="00193CE5" w:rsidRPr="00B818EC" w:rsidRDefault="00193CE5" w:rsidP="00193CE5">
      <w:pPr>
        <w:tabs>
          <w:tab w:val="left" w:pos="795"/>
          <w:tab w:val="left" w:pos="796"/>
        </w:tabs>
        <w:spacing w:before="196" w:line="278" w:lineRule="auto"/>
        <w:ind w:right="405"/>
        <w:jc w:val="both"/>
        <w:rPr>
          <w:rFonts w:asciiTheme="minorHAnsi" w:hAnsiTheme="minorHAnsi" w:cstheme="minorHAnsi"/>
          <w:b/>
          <w:bCs/>
          <w:color w:val="037E57"/>
          <w:sz w:val="25"/>
          <w:szCs w:val="25"/>
          <w:u w:val="single"/>
        </w:rPr>
      </w:pPr>
      <w:r w:rsidRPr="00B818EC">
        <w:rPr>
          <w:rFonts w:asciiTheme="minorHAnsi" w:eastAsia="Times New Roman" w:hAnsiTheme="minorHAnsi" w:cstheme="minorHAnsi"/>
          <w:b/>
          <w:color w:val="043249"/>
          <w:sz w:val="25"/>
          <w:szCs w:val="25"/>
          <w:lang w:eastAsia="en-IN"/>
        </w:rPr>
        <w:t xml:space="preserve">Prospective candidates should submit their applications by clicking the </w:t>
      </w:r>
      <w:r w:rsidRPr="00B818EC">
        <w:rPr>
          <w:rFonts w:asciiTheme="minorHAnsi" w:eastAsia="Times New Roman" w:hAnsiTheme="minorHAnsi" w:cstheme="minorHAnsi"/>
          <w:b/>
          <w:color w:val="0070C0"/>
          <w:sz w:val="25"/>
          <w:szCs w:val="25"/>
          <w:u w:val="single"/>
          <w:lang w:eastAsia="en-IN"/>
        </w:rPr>
        <w:t xml:space="preserve">"Apply Online" </w:t>
      </w:r>
      <w:r w:rsidRPr="00B818EC">
        <w:rPr>
          <w:rFonts w:asciiTheme="minorHAnsi" w:eastAsia="Times New Roman" w:hAnsiTheme="minorHAnsi" w:cstheme="minorHAnsi"/>
          <w:b/>
          <w:color w:val="043249"/>
          <w:sz w:val="25"/>
          <w:szCs w:val="25"/>
          <w:lang w:eastAsia="en-IN"/>
        </w:rPr>
        <w:t>button next to the relevant vacancy on our current openings page</w:t>
      </w:r>
      <w:r w:rsidRPr="00B818EC">
        <w:rPr>
          <w:rFonts w:asciiTheme="minorHAnsi" w:hAnsiTheme="minorHAnsi" w:cstheme="minorHAnsi"/>
          <w:b/>
          <w:bCs/>
          <w:color w:val="037E57"/>
          <w:sz w:val="25"/>
          <w:szCs w:val="25"/>
          <w:u w:val="single"/>
        </w:rPr>
        <w:t xml:space="preserve"> </w:t>
      </w:r>
      <w:r w:rsidRPr="00B818EC">
        <w:rPr>
          <w:rFonts w:asciiTheme="minorHAnsi" w:hAnsiTheme="minorHAnsi" w:cstheme="minorHAnsi"/>
          <w:b/>
          <w:bCs/>
          <w:sz w:val="25"/>
          <w:szCs w:val="25"/>
          <w:u w:val="single"/>
        </w:rPr>
        <w:lastRenderedPageBreak/>
        <w:t>at</w:t>
      </w:r>
      <w:r w:rsidRPr="00B818EC">
        <w:rPr>
          <w:rFonts w:asciiTheme="minorHAnsi" w:hAnsiTheme="minorHAnsi" w:cstheme="minorHAnsi"/>
          <w:b/>
          <w:bCs/>
          <w:color w:val="037E57"/>
          <w:sz w:val="25"/>
          <w:szCs w:val="25"/>
          <w:u w:val="single"/>
        </w:rPr>
        <w:t> </w:t>
      </w:r>
      <w:hyperlink r:id="rId8" w:tgtFrame="_blank" w:history="1">
        <w:r w:rsidRPr="00B818EC">
          <w:rPr>
            <w:rFonts w:asciiTheme="minorHAnsi" w:hAnsiTheme="minorHAnsi" w:cstheme="minorHAnsi"/>
            <w:b/>
            <w:bCs/>
            <w:color w:val="0000FF" w:themeColor="hyperlink"/>
            <w:sz w:val="25"/>
            <w:szCs w:val="25"/>
            <w:u w:val="single"/>
          </w:rPr>
          <w:t>https://www.khpt.org/work-with-us/</w:t>
        </w:r>
      </w:hyperlink>
      <w:r w:rsidRPr="00B818EC">
        <w:rPr>
          <w:rFonts w:asciiTheme="minorHAnsi" w:hAnsiTheme="minorHAnsi" w:cstheme="minorHAnsi"/>
          <w:b/>
          <w:bCs/>
          <w:color w:val="037E57"/>
          <w:sz w:val="25"/>
          <w:szCs w:val="25"/>
          <w:u w:val="single"/>
        </w:rPr>
        <w:t xml:space="preserve">. </w:t>
      </w:r>
    </w:p>
    <w:p w14:paraId="0CBEB09D" w14:textId="79E0EC03" w:rsidR="00193CE5" w:rsidRPr="00B818EC" w:rsidRDefault="00193CE5" w:rsidP="00193CE5">
      <w:pPr>
        <w:tabs>
          <w:tab w:val="left" w:pos="795"/>
          <w:tab w:val="left" w:pos="796"/>
        </w:tabs>
        <w:spacing w:before="196" w:line="278" w:lineRule="auto"/>
        <w:ind w:right="405"/>
        <w:jc w:val="both"/>
        <w:rPr>
          <w:rFonts w:asciiTheme="minorHAnsi" w:hAnsiTheme="minorHAnsi" w:cstheme="minorHAnsi"/>
          <w:color w:val="000000" w:themeColor="text1"/>
          <w:sz w:val="25"/>
          <w:szCs w:val="25"/>
        </w:rPr>
      </w:pPr>
      <w:r w:rsidRPr="00B818EC">
        <w:rPr>
          <w:rFonts w:asciiTheme="minorHAnsi" w:hAnsiTheme="minorHAnsi" w:cstheme="minorHAnsi"/>
          <w:b/>
          <w:bCs/>
          <w:color w:val="C00000"/>
          <w:sz w:val="25"/>
          <w:szCs w:val="25"/>
          <w:u w:val="single"/>
        </w:rPr>
        <w:t xml:space="preserve">The deadline for submissions is </w:t>
      </w:r>
      <w:r w:rsidR="00EC335D" w:rsidRPr="00B818EC">
        <w:rPr>
          <w:rFonts w:asciiTheme="minorHAnsi" w:hAnsiTheme="minorHAnsi" w:cstheme="minorHAnsi"/>
          <w:b/>
          <w:bCs/>
          <w:color w:val="C00000"/>
          <w:sz w:val="25"/>
          <w:szCs w:val="25"/>
          <w:u w:val="single"/>
        </w:rPr>
        <w:t>31</w:t>
      </w:r>
      <w:r w:rsidR="00EC335D" w:rsidRPr="00B818EC">
        <w:rPr>
          <w:rFonts w:asciiTheme="minorHAnsi" w:hAnsiTheme="minorHAnsi" w:cstheme="minorHAnsi"/>
          <w:b/>
          <w:bCs/>
          <w:color w:val="C00000"/>
          <w:sz w:val="25"/>
          <w:szCs w:val="25"/>
          <w:u w:val="single"/>
          <w:vertAlign w:val="superscript"/>
        </w:rPr>
        <w:t>st</w:t>
      </w:r>
      <w:r w:rsidR="00EC335D" w:rsidRPr="00B818EC">
        <w:rPr>
          <w:rFonts w:asciiTheme="minorHAnsi" w:hAnsiTheme="minorHAnsi" w:cstheme="minorHAnsi"/>
          <w:b/>
          <w:bCs/>
          <w:color w:val="C00000"/>
          <w:sz w:val="25"/>
          <w:szCs w:val="25"/>
          <w:u w:val="single"/>
        </w:rPr>
        <w:t xml:space="preserve"> March </w:t>
      </w:r>
      <w:r w:rsidR="00D525FC" w:rsidRPr="00B818EC">
        <w:rPr>
          <w:rFonts w:asciiTheme="minorHAnsi" w:hAnsiTheme="minorHAnsi" w:cstheme="minorHAnsi"/>
          <w:b/>
          <w:bCs/>
          <w:color w:val="C00000"/>
          <w:sz w:val="25"/>
          <w:szCs w:val="25"/>
          <w:u w:val="single"/>
        </w:rPr>
        <w:t>202</w:t>
      </w:r>
      <w:r w:rsidR="00F13269" w:rsidRPr="00B818EC">
        <w:rPr>
          <w:rFonts w:asciiTheme="minorHAnsi" w:hAnsiTheme="minorHAnsi" w:cstheme="minorHAnsi"/>
          <w:b/>
          <w:bCs/>
          <w:color w:val="C00000"/>
          <w:sz w:val="25"/>
          <w:szCs w:val="25"/>
          <w:u w:val="single"/>
        </w:rPr>
        <w:t>6</w:t>
      </w:r>
      <w:r w:rsidRPr="00B818EC">
        <w:rPr>
          <w:rFonts w:asciiTheme="minorHAnsi" w:hAnsiTheme="minorHAnsi" w:cstheme="minorHAnsi"/>
          <w:b/>
          <w:bCs/>
          <w:color w:val="C00000"/>
          <w:sz w:val="25"/>
          <w:szCs w:val="25"/>
          <w:u w:val="single"/>
        </w:rPr>
        <w:t>. </w:t>
      </w:r>
    </w:p>
    <w:p w14:paraId="0A8A32AF" w14:textId="77777777" w:rsidR="00F12A0E" w:rsidRPr="00B818EC" w:rsidRDefault="00F12A0E" w:rsidP="00193CE5">
      <w:pPr>
        <w:pStyle w:val="BodyText"/>
        <w:spacing w:before="4"/>
        <w:ind w:firstLine="0"/>
        <w:rPr>
          <w:rFonts w:asciiTheme="minorHAnsi" w:eastAsia="Times New Roman" w:hAnsiTheme="minorHAnsi" w:cstheme="minorHAnsi"/>
          <w:b/>
          <w:color w:val="043249"/>
          <w:sz w:val="25"/>
          <w:szCs w:val="25"/>
          <w:lang w:val="en-IN" w:eastAsia="en-IN"/>
        </w:rPr>
      </w:pPr>
    </w:p>
    <w:sectPr w:rsidR="00F12A0E" w:rsidRPr="00B818EC"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30E0749C" w:rsidR="00E1402D" w:rsidRPr="00E1402D" w:rsidRDefault="00EC335D" w:rsidP="00E1402D">
    <w:pPr>
      <w:pStyle w:val="Header"/>
    </w:pPr>
    <w:r>
      <w:rPr>
        <w:rFonts w:asciiTheme="minorHAnsi" w:hAnsiTheme="minorHAnsi" w:cstheme="minorHAnsi"/>
        <w:b/>
        <w:noProof/>
        <w:color w:val="043249"/>
        <w:sz w:val="28"/>
        <w:szCs w:val="28"/>
      </w:rPr>
      <w:t>23</w:t>
    </w:r>
    <w:r w:rsidRPr="00EC335D">
      <w:rPr>
        <w:rFonts w:asciiTheme="minorHAnsi" w:hAnsiTheme="minorHAnsi" w:cstheme="minorHAnsi"/>
        <w:b/>
        <w:noProof/>
        <w:color w:val="043249"/>
        <w:sz w:val="28"/>
        <w:szCs w:val="28"/>
        <w:vertAlign w:val="superscript"/>
      </w:rPr>
      <w:t>rd</w:t>
    </w:r>
    <w:r>
      <w:rPr>
        <w:rFonts w:asciiTheme="minorHAnsi" w:hAnsiTheme="minorHAnsi" w:cstheme="minorHAnsi"/>
        <w:b/>
        <w:noProof/>
        <w:color w:val="043249"/>
        <w:sz w:val="28"/>
        <w:szCs w:val="28"/>
      </w:rPr>
      <w:t xml:space="preserve"> March</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8295B"/>
    <w:multiLevelType w:val="hybridMultilevel"/>
    <w:tmpl w:val="5FD04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DC93644"/>
    <w:multiLevelType w:val="hybridMultilevel"/>
    <w:tmpl w:val="38C66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5"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574C2"/>
    <w:multiLevelType w:val="hybridMultilevel"/>
    <w:tmpl w:val="ED602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90226CE"/>
    <w:multiLevelType w:val="hybridMultilevel"/>
    <w:tmpl w:val="EBDE5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7"/>
  </w:num>
  <w:num w:numId="2">
    <w:abstractNumId w:val="28"/>
  </w:num>
  <w:num w:numId="3">
    <w:abstractNumId w:val="30"/>
  </w:num>
  <w:num w:numId="4">
    <w:abstractNumId w:val="21"/>
  </w:num>
  <w:num w:numId="5">
    <w:abstractNumId w:val="22"/>
  </w:num>
  <w:num w:numId="6">
    <w:abstractNumId w:val="20"/>
  </w:num>
  <w:num w:numId="7">
    <w:abstractNumId w:val="0"/>
  </w:num>
  <w:num w:numId="8">
    <w:abstractNumId w:val="29"/>
  </w:num>
  <w:num w:numId="9">
    <w:abstractNumId w:val="12"/>
  </w:num>
  <w:num w:numId="10">
    <w:abstractNumId w:val="8"/>
  </w:num>
  <w:num w:numId="11">
    <w:abstractNumId w:val="4"/>
  </w:num>
  <w:num w:numId="12">
    <w:abstractNumId w:val="32"/>
  </w:num>
  <w:num w:numId="13">
    <w:abstractNumId w:val="33"/>
  </w:num>
  <w:num w:numId="14">
    <w:abstractNumId w:val="10"/>
  </w:num>
  <w:num w:numId="15">
    <w:abstractNumId w:val="19"/>
  </w:num>
  <w:num w:numId="16">
    <w:abstractNumId w:val="31"/>
  </w:num>
  <w:num w:numId="17">
    <w:abstractNumId w:val="11"/>
  </w:num>
  <w:num w:numId="18">
    <w:abstractNumId w:val="15"/>
  </w:num>
  <w:num w:numId="19">
    <w:abstractNumId w:val="27"/>
  </w:num>
  <w:num w:numId="20">
    <w:abstractNumId w:val="17"/>
  </w:num>
  <w:num w:numId="21">
    <w:abstractNumId w:val="6"/>
  </w:num>
  <w:num w:numId="22">
    <w:abstractNumId w:val="26"/>
  </w:num>
  <w:num w:numId="23">
    <w:abstractNumId w:val="24"/>
  </w:num>
  <w:num w:numId="24">
    <w:abstractNumId w:val="16"/>
  </w:num>
  <w:num w:numId="25">
    <w:abstractNumId w:val="23"/>
  </w:num>
  <w:num w:numId="26">
    <w:abstractNumId w:val="34"/>
  </w:num>
  <w:num w:numId="27">
    <w:abstractNumId w:val="2"/>
  </w:num>
  <w:num w:numId="28">
    <w:abstractNumId w:val="5"/>
  </w:num>
  <w:num w:numId="29">
    <w:abstractNumId w:val="14"/>
  </w:num>
  <w:num w:numId="30">
    <w:abstractNumId w:val="3"/>
  </w:num>
  <w:num w:numId="31">
    <w:abstractNumId w:val="37"/>
  </w:num>
  <w:num w:numId="32">
    <w:abstractNumId w:val="25"/>
  </w:num>
  <w:num w:numId="33">
    <w:abstractNumId w:val="9"/>
  </w:num>
  <w:num w:numId="34">
    <w:abstractNumId w:val="36"/>
  </w:num>
  <w:num w:numId="35">
    <w:abstractNumId w:val="18"/>
  </w:num>
  <w:num w:numId="36">
    <w:abstractNumId w:val="35"/>
  </w:num>
  <w:num w:numId="37">
    <w:abstractNumId w:val="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A4D34"/>
    <w:rsid w:val="002B4A25"/>
    <w:rsid w:val="002E5B42"/>
    <w:rsid w:val="00301E96"/>
    <w:rsid w:val="0031474A"/>
    <w:rsid w:val="00345B71"/>
    <w:rsid w:val="003641C7"/>
    <w:rsid w:val="00382286"/>
    <w:rsid w:val="003C548C"/>
    <w:rsid w:val="003D5B0F"/>
    <w:rsid w:val="003D7128"/>
    <w:rsid w:val="004209DD"/>
    <w:rsid w:val="00437AA0"/>
    <w:rsid w:val="0047412B"/>
    <w:rsid w:val="00491CED"/>
    <w:rsid w:val="004B0A0B"/>
    <w:rsid w:val="004B7A0B"/>
    <w:rsid w:val="004D1B10"/>
    <w:rsid w:val="00515AB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2282"/>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18EC"/>
    <w:rsid w:val="00B8234F"/>
    <w:rsid w:val="00BB079D"/>
    <w:rsid w:val="00BD5D71"/>
    <w:rsid w:val="00BD62A8"/>
    <w:rsid w:val="00BE2AA1"/>
    <w:rsid w:val="00C04AB7"/>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56707">
      <w:bodyDiv w:val="1"/>
      <w:marLeft w:val="0"/>
      <w:marRight w:val="0"/>
      <w:marTop w:val="0"/>
      <w:marBottom w:val="0"/>
      <w:divBdr>
        <w:top w:val="none" w:sz="0" w:space="0" w:color="auto"/>
        <w:left w:val="none" w:sz="0" w:space="0" w:color="auto"/>
        <w:bottom w:val="none" w:sz="0" w:space="0" w:color="auto"/>
        <w:right w:val="none" w:sz="0" w:space="0" w:color="auto"/>
      </w:divBdr>
    </w:div>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6E1B-94C6-461B-954E-E7D842CD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62</cp:revision>
  <cp:lastPrinted>2021-08-10T09:17:00Z</cp:lastPrinted>
  <dcterms:created xsi:type="dcterms:W3CDTF">2021-09-02T11:49:00Z</dcterms:created>
  <dcterms:modified xsi:type="dcterms:W3CDTF">2026-03-23T06:55:00Z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